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F13BB" w:rsidRPr="005F13BB" w:rsidRDefault="004F5E23" w:rsidP="005F13BB">
      <w:pPr>
        <w:suppressAutoHyphens/>
        <w:jc w:val="center"/>
        <w:rPr>
          <w:rFonts w:eastAsiaTheme="minorHAnsi" w:cstheme="minorBidi"/>
          <w:b/>
          <w:szCs w:val="24"/>
          <w:lang w:eastAsia="en-US"/>
        </w:rPr>
      </w:pPr>
      <w:r>
        <w:rPr>
          <w:rStyle w:val="-0"/>
          <w:rFonts w:ascii="Times New Roman" w:hAnsi="Times New Roman"/>
        </w:rPr>
        <w:t>ТЕНДЕРНАЯ ДОКУМЕНТАЦИЯ</w:t>
      </w:r>
      <w:r w:rsidR="002A60AA" w:rsidRPr="00425E5A">
        <w:rPr>
          <w:b/>
        </w:rPr>
        <w:br/>
      </w:r>
      <w:r w:rsidR="002A60AA" w:rsidRPr="00005FD5">
        <w:br/>
      </w:r>
      <w:r w:rsidR="00BB67A0" w:rsidRPr="005F13BB">
        <w:rPr>
          <w:szCs w:val="24"/>
        </w:rPr>
        <w:t>на выполнение поставки</w:t>
      </w:r>
      <w:r w:rsidR="005F13BB" w:rsidRPr="005F13BB">
        <w:rPr>
          <w:rFonts w:eastAsiaTheme="minorHAnsi" w:cstheme="minorBidi"/>
          <w:b/>
          <w:szCs w:val="24"/>
          <w:lang w:eastAsia="en-US"/>
        </w:rPr>
        <w:t xml:space="preserve"> </w:t>
      </w:r>
      <w:r w:rsidR="005F13BB" w:rsidRPr="005F13BB">
        <w:rPr>
          <w:szCs w:val="24"/>
        </w:rPr>
        <w:t>легкового автомоби</w:t>
      </w:r>
      <w:r w:rsidR="000C2700">
        <w:rPr>
          <w:szCs w:val="24"/>
        </w:rPr>
        <w:t>ля 7 мест, в рамках «Мероприятие</w:t>
      </w:r>
      <w:r w:rsidR="005F13BB" w:rsidRPr="005F13BB">
        <w:rPr>
          <w:szCs w:val="24"/>
        </w:rPr>
        <w:t xml:space="preserve"> по замене служебного автомобиля 1ед.»</w:t>
      </w:r>
    </w:p>
    <w:p w:rsidR="00035AD9" w:rsidRDefault="00035AD9" w:rsidP="00005FD5">
      <w:pPr>
        <w:spacing w:after="100"/>
        <w:ind w:firstLine="425"/>
        <w:jc w:val="center"/>
        <w:rPr>
          <w:szCs w:val="24"/>
        </w:rPr>
      </w:pPr>
    </w:p>
    <w:p w:rsidR="00BB67A0" w:rsidRDefault="00BB67A0" w:rsidP="00005FD5">
      <w:pPr>
        <w:spacing w:after="100"/>
        <w:ind w:firstLine="425"/>
        <w:jc w:val="center"/>
        <w:rPr>
          <w:szCs w:val="24"/>
        </w:rPr>
      </w:pPr>
      <w:r>
        <w:rPr>
          <w:szCs w:val="24"/>
        </w:rPr>
        <w:t>Открытый Тендер</w:t>
      </w:r>
    </w:p>
    <w:p w:rsidR="00BB67A0" w:rsidRDefault="00BB67A0" w:rsidP="00BB67A0">
      <w:pPr>
        <w:ind w:firstLine="0"/>
        <w:jc w:val="center"/>
        <w:rPr>
          <w:szCs w:val="24"/>
        </w:rPr>
      </w:pPr>
    </w:p>
    <w:p w:rsidR="00035AD9" w:rsidRDefault="00035AD9" w:rsidP="00BB67A0">
      <w:pPr>
        <w:ind w:firstLine="0"/>
        <w:jc w:val="center"/>
        <w:rPr>
          <w:szCs w:val="24"/>
        </w:rPr>
      </w:pPr>
    </w:p>
    <w:p w:rsidR="00035AD9" w:rsidRPr="00A73C0D" w:rsidRDefault="00035AD9" w:rsidP="00BB67A0">
      <w:pPr>
        <w:ind w:firstLine="0"/>
        <w:jc w:val="center"/>
        <w:rPr>
          <w:szCs w:val="24"/>
        </w:rPr>
      </w:pPr>
    </w:p>
    <w:p w:rsidR="005F13BB" w:rsidRPr="005F13BB" w:rsidRDefault="00BB67A0" w:rsidP="005F13BB">
      <w:pPr>
        <w:suppressAutoHyphens/>
        <w:jc w:val="center"/>
        <w:rPr>
          <w:rFonts w:eastAsiaTheme="minorHAnsi" w:cstheme="minorBidi"/>
          <w:b/>
          <w:szCs w:val="24"/>
          <w:lang w:eastAsia="en-US"/>
        </w:rPr>
      </w:pPr>
      <w:r w:rsidRPr="00311FE8">
        <w:rPr>
          <w:szCs w:val="24"/>
        </w:rPr>
        <w:t xml:space="preserve">Лот № </w:t>
      </w:r>
      <w:r w:rsidRPr="005F13BB">
        <w:rPr>
          <w:szCs w:val="24"/>
        </w:rPr>
        <w:t>АТК-</w:t>
      </w:r>
      <w:r w:rsidR="005F13BB" w:rsidRPr="005F13BB">
        <w:rPr>
          <w:szCs w:val="24"/>
        </w:rPr>
        <w:t>07</w:t>
      </w:r>
      <w:r w:rsidRPr="005F13BB">
        <w:rPr>
          <w:szCs w:val="24"/>
        </w:rPr>
        <w:t xml:space="preserve">/20 «Выполнение </w:t>
      </w:r>
      <w:r w:rsidR="005F13BB" w:rsidRPr="005F13BB">
        <w:rPr>
          <w:szCs w:val="24"/>
        </w:rPr>
        <w:t>поставки</w:t>
      </w:r>
      <w:r w:rsidR="005F13BB" w:rsidRPr="005F13BB">
        <w:rPr>
          <w:rFonts w:eastAsiaTheme="minorHAnsi" w:cstheme="minorBidi"/>
          <w:b/>
          <w:szCs w:val="24"/>
          <w:lang w:eastAsia="en-US"/>
        </w:rPr>
        <w:t xml:space="preserve"> </w:t>
      </w:r>
      <w:r w:rsidR="005F13BB" w:rsidRPr="005F13BB">
        <w:rPr>
          <w:szCs w:val="24"/>
        </w:rPr>
        <w:t>легкового автомоби</w:t>
      </w:r>
      <w:r w:rsidR="002A49A6">
        <w:rPr>
          <w:szCs w:val="24"/>
        </w:rPr>
        <w:t>ля 7 мест, в рамках «Мероприятие</w:t>
      </w:r>
      <w:r w:rsidR="005F13BB" w:rsidRPr="005F13BB">
        <w:rPr>
          <w:szCs w:val="24"/>
        </w:rPr>
        <w:t xml:space="preserve"> по замене служебного автомобиля 1ед.»</w:t>
      </w:r>
    </w:p>
    <w:p w:rsidR="00BB67A0" w:rsidRPr="005F6D27" w:rsidRDefault="00BB67A0" w:rsidP="005F13BB">
      <w:pPr>
        <w:pStyle w:val="afc"/>
        <w:jc w:val="center"/>
        <w:rPr>
          <w:rFonts w:ascii="Times New Roman" w:hAnsi="Times New Roman"/>
          <w:b/>
          <w:sz w:val="24"/>
          <w:szCs w:val="24"/>
          <w:lang w:val="ru-RU" w:eastAsia="ru-RU"/>
        </w:rPr>
      </w:pPr>
    </w:p>
    <w:p w:rsidR="00BB67A0" w:rsidRPr="005F6D27" w:rsidRDefault="00BB67A0" w:rsidP="00BB67A0">
      <w:pPr>
        <w:suppressAutoHyphens/>
        <w:rPr>
          <w:szCs w:val="24"/>
        </w:rPr>
      </w:pPr>
    </w:p>
    <w:p w:rsidR="002A60AA" w:rsidRPr="00425E5A" w:rsidRDefault="002A60AA" w:rsidP="00BB67A0">
      <w:pPr>
        <w:spacing w:after="100"/>
        <w:ind w:firstLine="425"/>
        <w:jc w:val="center"/>
        <w:rPr>
          <w:b/>
          <w:shd w:val="clear" w:color="auto" w:fill="FFFFFF" w:themeFill="background1"/>
        </w:rPr>
      </w:pPr>
    </w:p>
    <w:p w:rsidR="002A60AA" w:rsidRPr="00203244" w:rsidRDefault="002A60AA" w:rsidP="002A60AA">
      <w:pPr>
        <w:ind w:firstLine="0"/>
      </w:pPr>
    </w:p>
    <w:p w:rsidR="002A60AA" w:rsidRPr="00203244" w:rsidRDefault="002A60AA" w:rsidP="002A60AA">
      <w:pPr>
        <w:ind w:firstLine="0"/>
      </w:pPr>
    </w:p>
    <w:p w:rsidR="002A60AA" w:rsidRPr="00203244" w:rsidRDefault="002A60AA" w:rsidP="002A60AA">
      <w:pPr>
        <w:ind w:firstLine="0"/>
      </w:pPr>
    </w:p>
    <w:p w:rsidR="002A60AA" w:rsidRPr="00203244" w:rsidRDefault="002A60AA" w:rsidP="002A60AA">
      <w:pPr>
        <w:ind w:firstLine="0"/>
      </w:pPr>
    </w:p>
    <w:p w:rsidR="002A60AA" w:rsidRPr="00203244" w:rsidRDefault="002A60AA" w:rsidP="002A60AA">
      <w:pPr>
        <w:ind w:firstLine="0"/>
      </w:pPr>
    </w:p>
    <w:p w:rsidR="002A60AA" w:rsidRPr="00203244" w:rsidRDefault="002A60AA" w:rsidP="002A60AA">
      <w:pPr>
        <w:ind w:firstLine="0"/>
      </w:pPr>
    </w:p>
    <w:p w:rsidR="002A60AA" w:rsidRPr="00203244"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jc w:val="center"/>
      </w:pPr>
    </w:p>
    <w:p w:rsidR="002A60AA" w:rsidRDefault="002A60AA" w:rsidP="002A60AA">
      <w:pPr>
        <w:ind w:firstLine="0"/>
        <w:jc w:val="center"/>
      </w:pPr>
    </w:p>
    <w:p w:rsidR="002A60AA" w:rsidRDefault="002A60AA" w:rsidP="002A60AA">
      <w:pPr>
        <w:ind w:firstLine="0"/>
        <w:jc w:val="center"/>
      </w:pPr>
    </w:p>
    <w:p w:rsidR="002A60AA" w:rsidRPr="00E22A59" w:rsidRDefault="002A60AA" w:rsidP="002A60AA">
      <w:pPr>
        <w:ind w:firstLine="0"/>
        <w:jc w:val="center"/>
        <w:rPr>
          <w:sz w:val="20"/>
          <w:szCs w:val="20"/>
        </w:rPr>
      </w:pPr>
    </w:p>
    <w:p w:rsidR="002A60AA" w:rsidRPr="00E22A59" w:rsidRDefault="00A73C0D" w:rsidP="002A60AA">
      <w:pPr>
        <w:ind w:firstLine="0"/>
        <w:jc w:val="center"/>
        <w:rPr>
          <w:sz w:val="20"/>
          <w:szCs w:val="20"/>
        </w:rPr>
      </w:pPr>
      <w:r>
        <w:rPr>
          <w:sz w:val="20"/>
          <w:szCs w:val="20"/>
        </w:rPr>
        <w:t xml:space="preserve">г. Москва </w:t>
      </w:r>
      <w:r>
        <w:rPr>
          <w:sz w:val="20"/>
          <w:szCs w:val="20"/>
        </w:rPr>
        <w:br/>
        <w:t>20</w:t>
      </w:r>
      <w:r w:rsidR="00DB49DD">
        <w:rPr>
          <w:sz w:val="20"/>
          <w:szCs w:val="20"/>
        </w:rPr>
        <w:t>20</w:t>
      </w:r>
    </w:p>
    <w:p w:rsidR="002A60AA" w:rsidRPr="00E22A59" w:rsidRDefault="002A60AA" w:rsidP="002A60AA">
      <w:pPr>
        <w:pStyle w:val="-"/>
        <w:pageBreakBefore/>
        <w:jc w:val="center"/>
        <w:rPr>
          <w:rFonts w:ascii="Times New Roman" w:hAnsi="Times New Roman"/>
        </w:rPr>
      </w:pPr>
      <w:r w:rsidRPr="00E22A59">
        <w:rPr>
          <w:rFonts w:ascii="Times New Roman" w:hAnsi="Times New Roman"/>
        </w:rPr>
        <w:lastRenderedPageBreak/>
        <w:t>СОДЕРЖАНИЕ</w:t>
      </w:r>
    </w:p>
    <w:p w:rsidR="00324C33" w:rsidRPr="00E22A59" w:rsidRDefault="00324C33" w:rsidP="002A60AA">
      <w:pPr>
        <w:spacing w:before="80" w:after="80"/>
        <w:ind w:firstLine="0"/>
        <w:rPr>
          <w:sz w:val="22"/>
          <w:szCs w:val="22"/>
        </w:rPr>
      </w:pPr>
    </w:p>
    <w:p w:rsidR="002A60AA" w:rsidRPr="00A73C0D" w:rsidRDefault="00A73C0D" w:rsidP="002A60AA">
      <w:pPr>
        <w:spacing w:before="80" w:after="80"/>
        <w:ind w:firstLine="0"/>
        <w:rPr>
          <w:sz w:val="22"/>
          <w:szCs w:val="22"/>
        </w:rPr>
      </w:pPr>
      <w:r w:rsidRPr="00A73C0D">
        <w:rPr>
          <w:sz w:val="22"/>
          <w:szCs w:val="22"/>
        </w:rPr>
        <w:t>Тендерная документация</w:t>
      </w:r>
      <w:r w:rsidR="002A60AA" w:rsidRPr="00A73C0D">
        <w:rPr>
          <w:sz w:val="22"/>
          <w:szCs w:val="22"/>
        </w:rPr>
        <w:t xml:space="preserve"> состоит из следующих блоков:</w:t>
      </w:r>
    </w:p>
    <w:p w:rsidR="00324C33" w:rsidRPr="00A73C0D" w:rsidRDefault="00324C33" w:rsidP="002A60AA">
      <w:pPr>
        <w:pStyle w:val="a3"/>
        <w:spacing w:before="80" w:after="80"/>
        <w:rPr>
          <w:sz w:val="22"/>
          <w:szCs w:val="22"/>
        </w:rPr>
      </w:pPr>
    </w:p>
    <w:p w:rsidR="002A60AA" w:rsidRPr="00A73C0D" w:rsidRDefault="002A60AA" w:rsidP="002A60AA">
      <w:pPr>
        <w:pStyle w:val="a3"/>
        <w:spacing w:before="80" w:after="80"/>
        <w:rPr>
          <w:sz w:val="22"/>
          <w:szCs w:val="22"/>
        </w:rPr>
      </w:pPr>
      <w:r w:rsidRPr="00A73C0D">
        <w:rPr>
          <w:sz w:val="22"/>
          <w:szCs w:val="22"/>
        </w:rPr>
        <w:t>Термины, определения и сокращения</w:t>
      </w:r>
    </w:p>
    <w:p w:rsidR="002A60AA" w:rsidRPr="00A73C0D" w:rsidRDefault="002A60AA" w:rsidP="002A60AA">
      <w:pPr>
        <w:pStyle w:val="22"/>
        <w:spacing w:before="80" w:after="80"/>
        <w:rPr>
          <w:sz w:val="22"/>
          <w:szCs w:val="22"/>
        </w:rPr>
      </w:pPr>
      <w:r w:rsidRPr="00A73C0D">
        <w:rPr>
          <w:sz w:val="22"/>
          <w:szCs w:val="22"/>
        </w:rPr>
        <w:t>Раздел содержит применимые термины, определения и сокращения.</w:t>
      </w:r>
    </w:p>
    <w:p w:rsidR="002A60AA" w:rsidRPr="00A73C0D" w:rsidRDefault="002A60AA" w:rsidP="002A60AA">
      <w:pPr>
        <w:pStyle w:val="a3"/>
        <w:spacing w:before="80" w:after="80"/>
        <w:rPr>
          <w:sz w:val="22"/>
          <w:szCs w:val="22"/>
        </w:rPr>
      </w:pPr>
    </w:p>
    <w:p w:rsidR="002A60AA" w:rsidRPr="00A73C0D" w:rsidRDefault="002A60AA" w:rsidP="002A60AA">
      <w:pPr>
        <w:pStyle w:val="a3"/>
        <w:spacing w:before="80" w:after="80"/>
        <w:rPr>
          <w:sz w:val="22"/>
          <w:szCs w:val="22"/>
        </w:rPr>
      </w:pPr>
      <w:r w:rsidRPr="00A73C0D">
        <w:rPr>
          <w:sz w:val="22"/>
          <w:szCs w:val="22"/>
        </w:rPr>
        <w:t>Блок 1 «</w:t>
      </w:r>
      <w:r w:rsidR="004F5E23" w:rsidRPr="00A73C0D">
        <w:rPr>
          <w:sz w:val="22"/>
          <w:szCs w:val="22"/>
        </w:rPr>
        <w:t>Объявление об Открытом Тендере</w:t>
      </w:r>
      <w:r w:rsidRPr="00A73C0D">
        <w:rPr>
          <w:sz w:val="22"/>
          <w:szCs w:val="22"/>
        </w:rPr>
        <w:t>»</w:t>
      </w:r>
    </w:p>
    <w:p w:rsidR="002A60AA" w:rsidRPr="00A73C0D" w:rsidRDefault="002A60AA" w:rsidP="002A60AA">
      <w:pPr>
        <w:pStyle w:val="22"/>
        <w:spacing w:before="80" w:after="80"/>
        <w:rPr>
          <w:sz w:val="22"/>
          <w:szCs w:val="22"/>
        </w:rPr>
      </w:pPr>
      <w:r w:rsidRPr="00A73C0D">
        <w:rPr>
          <w:sz w:val="22"/>
          <w:szCs w:val="22"/>
        </w:rPr>
        <w:t xml:space="preserve">Блок содержит </w:t>
      </w:r>
      <w:r w:rsidR="00A73C0D">
        <w:rPr>
          <w:sz w:val="22"/>
          <w:szCs w:val="22"/>
        </w:rPr>
        <w:t>Объявление</w:t>
      </w:r>
      <w:r w:rsidRPr="00A73C0D">
        <w:rPr>
          <w:sz w:val="22"/>
          <w:szCs w:val="22"/>
        </w:rPr>
        <w:t>, официально размещаемое в установленном порядке.</w:t>
      </w:r>
    </w:p>
    <w:p w:rsidR="002A60AA" w:rsidRPr="00A73C0D" w:rsidRDefault="002A60AA" w:rsidP="002A60AA">
      <w:pPr>
        <w:pStyle w:val="a3"/>
        <w:spacing w:before="80" w:after="80"/>
        <w:rPr>
          <w:sz w:val="22"/>
          <w:szCs w:val="22"/>
        </w:rPr>
      </w:pPr>
    </w:p>
    <w:p w:rsidR="002A60AA" w:rsidRPr="00A73C0D" w:rsidRDefault="002A60AA" w:rsidP="002A60AA">
      <w:pPr>
        <w:pStyle w:val="a3"/>
        <w:spacing w:before="80" w:after="80"/>
        <w:rPr>
          <w:sz w:val="22"/>
          <w:szCs w:val="22"/>
        </w:rPr>
      </w:pPr>
      <w:r w:rsidRPr="00A73C0D">
        <w:rPr>
          <w:sz w:val="22"/>
          <w:szCs w:val="22"/>
        </w:rPr>
        <w:t xml:space="preserve">Блок </w:t>
      </w:r>
      <w:r w:rsidR="004F1D30" w:rsidRPr="00A73C0D">
        <w:rPr>
          <w:sz w:val="22"/>
          <w:szCs w:val="22"/>
        </w:rPr>
        <w:t>2</w:t>
      </w:r>
      <w:r w:rsidRPr="00A73C0D">
        <w:rPr>
          <w:sz w:val="22"/>
          <w:szCs w:val="22"/>
        </w:rPr>
        <w:t xml:space="preserve"> «Техническое задание»</w:t>
      </w:r>
    </w:p>
    <w:p w:rsidR="002A60AA" w:rsidRPr="00A73C0D" w:rsidRDefault="002A60AA" w:rsidP="002A60AA">
      <w:pPr>
        <w:pStyle w:val="22"/>
        <w:spacing w:before="80" w:after="80"/>
        <w:rPr>
          <w:sz w:val="22"/>
          <w:szCs w:val="22"/>
        </w:rPr>
      </w:pPr>
      <w:r w:rsidRPr="00A73C0D">
        <w:rPr>
          <w:sz w:val="22"/>
          <w:szCs w:val="22"/>
        </w:rPr>
        <w:t>Блок содержит требования Заказчика к функциональным, техническим, качественным и прочим характеристикам поставляемых товаров, выполняемых работ и/или оказываемых услуг; положения технического задания являются неотъемлемой частью условий Договора, заключаемого по результатам закупки.</w:t>
      </w:r>
    </w:p>
    <w:p w:rsidR="004F1D30" w:rsidRPr="00A73C0D" w:rsidRDefault="004F1D30" w:rsidP="004F1D30">
      <w:pPr>
        <w:pStyle w:val="a3"/>
        <w:spacing w:before="80" w:after="80"/>
        <w:rPr>
          <w:sz w:val="22"/>
          <w:szCs w:val="22"/>
        </w:rPr>
      </w:pPr>
    </w:p>
    <w:p w:rsidR="004F1D30" w:rsidRPr="00A73C0D" w:rsidRDefault="004F1D30" w:rsidP="004F1D30">
      <w:pPr>
        <w:pStyle w:val="a3"/>
        <w:spacing w:before="80" w:after="80"/>
        <w:rPr>
          <w:sz w:val="22"/>
          <w:szCs w:val="22"/>
        </w:rPr>
      </w:pPr>
      <w:r w:rsidRPr="00A73C0D">
        <w:rPr>
          <w:sz w:val="22"/>
          <w:szCs w:val="22"/>
        </w:rPr>
        <w:t>Блок 3 «Проект Договора»</w:t>
      </w:r>
    </w:p>
    <w:p w:rsidR="004F1D30" w:rsidRPr="00A73C0D" w:rsidRDefault="004F1D30" w:rsidP="004F1D30">
      <w:pPr>
        <w:pStyle w:val="22"/>
        <w:spacing w:before="80" w:after="80"/>
        <w:rPr>
          <w:sz w:val="22"/>
          <w:szCs w:val="22"/>
        </w:rPr>
      </w:pPr>
      <w:r w:rsidRPr="00A73C0D">
        <w:rPr>
          <w:sz w:val="22"/>
          <w:szCs w:val="22"/>
        </w:rPr>
        <w:t>Блок содержит проект Договора, который Заказчик намерен заключить с Участником закупки, предоставившим наилучшую заявку (Победителем), либо, в установленных случаях, с единственным Участником несостоявшейся закупки, либо с единственным поставщиком неконкурентной процедуры закупки, либо с безальтернативным поставщиком</w:t>
      </w:r>
      <w:r w:rsidR="00883E7D">
        <w:rPr>
          <w:sz w:val="22"/>
          <w:szCs w:val="22"/>
        </w:rPr>
        <w:t xml:space="preserve">. </w:t>
      </w:r>
      <w:r w:rsidRPr="00A73C0D">
        <w:rPr>
          <w:sz w:val="22"/>
          <w:szCs w:val="22"/>
        </w:rPr>
        <w:t>При необходимости, проект Договора может содержать проекты дополнительных соглашений, иных неотъемлемых приложений/спецификаций. Данный блок может содержать как форму Договора, так и только установленные Заказчиком существенные условия Договора или требования к ним.</w:t>
      </w:r>
    </w:p>
    <w:p w:rsidR="002A60AA" w:rsidRPr="00A73C0D" w:rsidRDefault="002A60AA" w:rsidP="002A60AA">
      <w:pPr>
        <w:rPr>
          <w:sz w:val="22"/>
          <w:szCs w:val="22"/>
        </w:rPr>
      </w:pPr>
    </w:p>
    <w:p w:rsidR="002A60AA" w:rsidRPr="00A73C0D" w:rsidRDefault="002A60AA" w:rsidP="002A60AA">
      <w:pPr>
        <w:pStyle w:val="a3"/>
        <w:spacing w:before="80" w:after="80"/>
        <w:rPr>
          <w:sz w:val="22"/>
          <w:szCs w:val="22"/>
        </w:rPr>
      </w:pPr>
      <w:r w:rsidRPr="00A73C0D">
        <w:rPr>
          <w:sz w:val="22"/>
          <w:szCs w:val="22"/>
        </w:rPr>
        <w:t xml:space="preserve">Блок 4 «Образцы форм </w:t>
      </w:r>
      <w:r w:rsidR="002616D3" w:rsidRPr="00A73C0D">
        <w:rPr>
          <w:sz w:val="22"/>
          <w:szCs w:val="22"/>
        </w:rPr>
        <w:t xml:space="preserve">и перечней </w:t>
      </w:r>
      <w:r w:rsidRPr="00A73C0D">
        <w:rPr>
          <w:sz w:val="22"/>
          <w:szCs w:val="22"/>
        </w:rPr>
        <w:t>документов»</w:t>
      </w:r>
    </w:p>
    <w:p w:rsidR="002A60AA" w:rsidRPr="00A73C0D" w:rsidRDefault="002A60AA" w:rsidP="002A60AA">
      <w:pPr>
        <w:pStyle w:val="22"/>
        <w:spacing w:before="80" w:after="80"/>
        <w:rPr>
          <w:sz w:val="22"/>
          <w:szCs w:val="22"/>
        </w:rPr>
      </w:pPr>
      <w:r w:rsidRPr="00A73C0D">
        <w:rPr>
          <w:sz w:val="22"/>
          <w:szCs w:val="22"/>
        </w:rPr>
        <w:t xml:space="preserve">Блок содержит образцы форм </w:t>
      </w:r>
      <w:r w:rsidR="002616D3" w:rsidRPr="00A73C0D">
        <w:rPr>
          <w:sz w:val="22"/>
          <w:szCs w:val="22"/>
        </w:rPr>
        <w:t xml:space="preserve">и перечней </w:t>
      </w:r>
      <w:r w:rsidRPr="00A73C0D">
        <w:rPr>
          <w:sz w:val="22"/>
          <w:szCs w:val="22"/>
        </w:rPr>
        <w:t>документов, которые Участник закупки должен заполнить, оформить и предоставить Организатору закупки в составе соответствующих частей заявки.</w:t>
      </w:r>
    </w:p>
    <w:p w:rsidR="002A60AA" w:rsidRPr="00E22A59" w:rsidRDefault="002A60AA" w:rsidP="002A60AA">
      <w:pPr>
        <w:pStyle w:val="-"/>
        <w:pageBreakBefore/>
        <w:jc w:val="center"/>
        <w:rPr>
          <w:rFonts w:ascii="Times New Roman" w:hAnsi="Times New Roman"/>
        </w:rPr>
      </w:pPr>
      <w:bookmarkStart w:id="0" w:name="_Toc392487632"/>
      <w:bookmarkStart w:id="1" w:name="_Toc392489336"/>
      <w:bookmarkStart w:id="2" w:name="_Toc438724508"/>
      <w:r w:rsidRPr="00E22A59">
        <w:rPr>
          <w:rFonts w:ascii="Times New Roman" w:hAnsi="Times New Roman"/>
        </w:rPr>
        <w:lastRenderedPageBreak/>
        <w:t>Термины, определения и сокращения</w:t>
      </w:r>
      <w:bookmarkEnd w:id="0"/>
      <w:bookmarkEnd w:id="1"/>
      <w:bookmarkEnd w:id="2"/>
    </w:p>
    <w:p w:rsidR="002A60AA" w:rsidRPr="00E22A59" w:rsidRDefault="002A60AA" w:rsidP="00CB0A9F">
      <w:pPr>
        <w:pStyle w:val="2"/>
        <w:pageBreakBefore w:val="0"/>
        <w:numPr>
          <w:ilvl w:val="0"/>
          <w:numId w:val="0"/>
        </w:numPr>
        <w:ind w:left="567" w:hanging="567"/>
        <w:rPr>
          <w:sz w:val="24"/>
          <w:szCs w:val="24"/>
        </w:rPr>
      </w:pPr>
      <w:bookmarkStart w:id="3" w:name="_Toc355626470"/>
      <w:bookmarkStart w:id="4" w:name="_Toc386738885"/>
      <w:bookmarkStart w:id="5" w:name="_Toc390239199"/>
      <w:bookmarkStart w:id="6" w:name="_Ref391413642"/>
      <w:bookmarkStart w:id="7" w:name="_Toc392487634"/>
      <w:bookmarkStart w:id="8" w:name="_Toc392489338"/>
      <w:r w:rsidRPr="00E22A59">
        <w:rPr>
          <w:sz w:val="24"/>
          <w:szCs w:val="24"/>
        </w:rPr>
        <w:t>Обозначения и сокращени</w:t>
      </w:r>
      <w:bookmarkEnd w:id="3"/>
      <w:bookmarkEnd w:id="4"/>
      <w:bookmarkEnd w:id="5"/>
      <w:r w:rsidRPr="00E22A59">
        <w:rPr>
          <w:sz w:val="24"/>
          <w:szCs w:val="24"/>
        </w:rPr>
        <w:t>я</w:t>
      </w:r>
      <w:bookmarkEnd w:id="6"/>
      <w:bookmarkEnd w:id="7"/>
      <w:bookmarkEnd w:id="8"/>
    </w:p>
    <w:p w:rsidR="002A60AA" w:rsidRPr="00883E7D" w:rsidRDefault="002A60AA" w:rsidP="002A60AA">
      <w:pPr>
        <w:spacing w:before="120"/>
        <w:ind w:firstLine="0"/>
        <w:rPr>
          <w:sz w:val="22"/>
          <w:szCs w:val="22"/>
        </w:rPr>
      </w:pPr>
      <w:r w:rsidRPr="00883E7D">
        <w:rPr>
          <w:b/>
          <w:sz w:val="22"/>
          <w:szCs w:val="22"/>
        </w:rPr>
        <w:t>Документация</w:t>
      </w:r>
      <w:r w:rsidRPr="00883E7D">
        <w:rPr>
          <w:sz w:val="22"/>
          <w:szCs w:val="22"/>
        </w:rPr>
        <w:t xml:space="preserve"> —</w:t>
      </w:r>
      <w:r w:rsidRPr="00CB0A9F">
        <w:rPr>
          <w:sz w:val="22"/>
          <w:szCs w:val="22"/>
        </w:rPr>
        <w:t xml:space="preserve"> </w:t>
      </w:r>
      <w:r w:rsidR="005B572A" w:rsidRPr="00883E7D">
        <w:rPr>
          <w:sz w:val="22"/>
          <w:szCs w:val="22"/>
        </w:rPr>
        <w:t>Тендерная документация</w:t>
      </w:r>
    </w:p>
    <w:p w:rsidR="002A60AA" w:rsidRPr="00883E7D" w:rsidRDefault="005B572A" w:rsidP="002A60AA">
      <w:pPr>
        <w:spacing w:before="120"/>
        <w:ind w:right="-7" w:firstLine="0"/>
        <w:rPr>
          <w:sz w:val="22"/>
          <w:szCs w:val="22"/>
        </w:rPr>
      </w:pPr>
      <w:r w:rsidRPr="00883E7D">
        <w:rPr>
          <w:b/>
          <w:sz w:val="22"/>
          <w:szCs w:val="22"/>
        </w:rPr>
        <w:t>Заявка</w:t>
      </w:r>
      <w:r w:rsidR="002A60AA" w:rsidRPr="00883E7D">
        <w:rPr>
          <w:b/>
          <w:sz w:val="22"/>
          <w:szCs w:val="22"/>
        </w:rPr>
        <w:t xml:space="preserve"> </w:t>
      </w:r>
      <w:r w:rsidR="002A60AA" w:rsidRPr="00883E7D">
        <w:rPr>
          <w:bCs/>
          <w:sz w:val="22"/>
          <w:szCs w:val="22"/>
        </w:rPr>
        <w:t>—</w:t>
      </w:r>
      <w:r w:rsidR="002A60AA" w:rsidRPr="00883E7D">
        <w:rPr>
          <w:bCs/>
          <w:i/>
          <w:sz w:val="22"/>
          <w:szCs w:val="22"/>
        </w:rPr>
        <w:t xml:space="preserve"> </w:t>
      </w:r>
      <w:r w:rsidR="002A60AA" w:rsidRPr="00883E7D">
        <w:rPr>
          <w:sz w:val="22"/>
          <w:szCs w:val="22"/>
        </w:rPr>
        <w:t>заявка</w:t>
      </w:r>
      <w:r w:rsidRPr="00883E7D">
        <w:rPr>
          <w:sz w:val="22"/>
          <w:szCs w:val="22"/>
        </w:rPr>
        <w:t xml:space="preserve"> на участие в процедуре закупки</w:t>
      </w:r>
    </w:p>
    <w:p w:rsidR="002A60AA" w:rsidRPr="00883E7D" w:rsidRDefault="005B572A" w:rsidP="002A60AA">
      <w:pPr>
        <w:spacing w:before="120"/>
        <w:ind w:firstLine="0"/>
        <w:rPr>
          <w:sz w:val="22"/>
          <w:szCs w:val="22"/>
        </w:rPr>
      </w:pPr>
      <w:r w:rsidRPr="00883E7D">
        <w:rPr>
          <w:b/>
          <w:sz w:val="22"/>
          <w:szCs w:val="22"/>
        </w:rPr>
        <w:t>Объявление</w:t>
      </w:r>
      <w:r w:rsidR="002A60AA" w:rsidRPr="00883E7D">
        <w:rPr>
          <w:sz w:val="22"/>
          <w:szCs w:val="22"/>
        </w:rPr>
        <w:t xml:space="preserve"> — </w:t>
      </w:r>
      <w:r w:rsidRPr="00883E7D">
        <w:rPr>
          <w:sz w:val="22"/>
          <w:szCs w:val="22"/>
        </w:rPr>
        <w:t>Объявление об Открытом Тендере</w:t>
      </w:r>
      <w:r w:rsidR="002A60AA" w:rsidRPr="00883E7D">
        <w:rPr>
          <w:sz w:val="22"/>
          <w:szCs w:val="22"/>
        </w:rPr>
        <w:t>, копия которого приведена в Блоке 1 «</w:t>
      </w:r>
      <w:r w:rsidRPr="00883E7D">
        <w:rPr>
          <w:sz w:val="22"/>
          <w:szCs w:val="22"/>
        </w:rPr>
        <w:t>Объявление об Открытом Тендере</w:t>
      </w:r>
      <w:r w:rsidR="002A60AA" w:rsidRPr="00883E7D">
        <w:rPr>
          <w:sz w:val="22"/>
          <w:szCs w:val="22"/>
        </w:rPr>
        <w:t>».</w:t>
      </w:r>
    </w:p>
    <w:p w:rsidR="002A60AA" w:rsidRPr="00883E7D" w:rsidRDefault="002A60AA" w:rsidP="002A60AA">
      <w:pPr>
        <w:spacing w:before="120"/>
        <w:ind w:firstLine="0"/>
        <w:rPr>
          <w:sz w:val="22"/>
          <w:szCs w:val="22"/>
        </w:rPr>
      </w:pPr>
      <w:r w:rsidRPr="00883E7D">
        <w:rPr>
          <w:b/>
          <w:sz w:val="22"/>
          <w:szCs w:val="22"/>
        </w:rPr>
        <w:t xml:space="preserve">ЛНД </w:t>
      </w:r>
      <w:r w:rsidRPr="00883E7D">
        <w:rPr>
          <w:sz w:val="22"/>
          <w:szCs w:val="22"/>
        </w:rPr>
        <w:t>— локальный нормативный документ.</w:t>
      </w:r>
    </w:p>
    <w:p w:rsidR="002A60AA" w:rsidRPr="00883E7D" w:rsidRDefault="002A60AA" w:rsidP="002A60AA">
      <w:pPr>
        <w:spacing w:before="120"/>
        <w:ind w:firstLine="0"/>
        <w:rPr>
          <w:sz w:val="22"/>
          <w:szCs w:val="22"/>
        </w:rPr>
      </w:pPr>
      <w:r w:rsidRPr="00883E7D">
        <w:rPr>
          <w:b/>
          <w:sz w:val="22"/>
          <w:szCs w:val="22"/>
        </w:rPr>
        <w:t>НДС</w:t>
      </w:r>
      <w:r w:rsidRPr="00883E7D">
        <w:rPr>
          <w:sz w:val="22"/>
          <w:szCs w:val="22"/>
        </w:rPr>
        <w:t xml:space="preserve"> — налог на добавленную стоимость.</w:t>
      </w:r>
    </w:p>
    <w:p w:rsidR="002A60AA" w:rsidRPr="00883E7D" w:rsidRDefault="002A60AA" w:rsidP="002A60AA">
      <w:pPr>
        <w:spacing w:before="120"/>
        <w:ind w:firstLine="0"/>
        <w:rPr>
          <w:sz w:val="22"/>
          <w:szCs w:val="22"/>
        </w:rPr>
      </w:pPr>
      <w:r w:rsidRPr="00883E7D">
        <w:rPr>
          <w:b/>
          <w:sz w:val="22"/>
          <w:szCs w:val="22"/>
        </w:rPr>
        <w:t xml:space="preserve">НМЦ </w:t>
      </w:r>
      <w:r w:rsidRPr="00883E7D">
        <w:rPr>
          <w:sz w:val="22"/>
          <w:szCs w:val="22"/>
        </w:rPr>
        <w:t>—</w:t>
      </w:r>
      <w:r w:rsidRPr="00883E7D">
        <w:rPr>
          <w:b/>
          <w:i/>
          <w:sz w:val="22"/>
          <w:szCs w:val="22"/>
        </w:rPr>
        <w:t xml:space="preserve"> </w:t>
      </w:r>
      <w:r w:rsidRPr="00883E7D">
        <w:rPr>
          <w:sz w:val="22"/>
          <w:szCs w:val="22"/>
        </w:rPr>
        <w:t>начальная (максимальная) цена Договора.</w:t>
      </w:r>
    </w:p>
    <w:p w:rsidR="002A60AA" w:rsidRPr="00883E7D" w:rsidRDefault="002A60AA" w:rsidP="002A60AA">
      <w:pPr>
        <w:spacing w:before="120"/>
        <w:ind w:firstLine="0"/>
        <w:rPr>
          <w:sz w:val="22"/>
          <w:szCs w:val="22"/>
        </w:rPr>
      </w:pPr>
      <w:r w:rsidRPr="00883E7D">
        <w:rPr>
          <w:b/>
          <w:sz w:val="22"/>
          <w:szCs w:val="22"/>
        </w:rPr>
        <w:t>Обеспечение заявки</w:t>
      </w:r>
      <w:r w:rsidRPr="00883E7D">
        <w:rPr>
          <w:sz w:val="22"/>
          <w:szCs w:val="22"/>
        </w:rPr>
        <w:t xml:space="preserve"> — обеспечение исполнения обязательств, связанных с участием в процедуре закупки.</w:t>
      </w:r>
    </w:p>
    <w:p w:rsidR="002A60AA" w:rsidRPr="00883E7D" w:rsidRDefault="002A60AA" w:rsidP="002A60AA">
      <w:pPr>
        <w:spacing w:before="120"/>
        <w:ind w:firstLine="0"/>
        <w:rPr>
          <w:sz w:val="22"/>
          <w:szCs w:val="22"/>
        </w:rPr>
      </w:pPr>
      <w:r w:rsidRPr="00883E7D">
        <w:rPr>
          <w:b/>
          <w:sz w:val="22"/>
          <w:szCs w:val="22"/>
        </w:rPr>
        <w:t xml:space="preserve">Обеспечение Договора </w:t>
      </w:r>
      <w:r w:rsidRPr="00883E7D">
        <w:rPr>
          <w:sz w:val="22"/>
          <w:szCs w:val="22"/>
        </w:rPr>
        <w:t>— обеспечение исполнения обязательств по Договору.</w:t>
      </w:r>
    </w:p>
    <w:p w:rsidR="002A60AA" w:rsidRPr="00883E7D" w:rsidRDefault="002A60AA" w:rsidP="002A60AA">
      <w:pPr>
        <w:spacing w:before="120"/>
        <w:ind w:firstLine="0"/>
        <w:rPr>
          <w:b/>
          <w:bCs/>
          <w:i/>
          <w:iCs/>
          <w:sz w:val="22"/>
          <w:szCs w:val="22"/>
        </w:rPr>
      </w:pPr>
      <w:r w:rsidRPr="00883E7D">
        <w:rPr>
          <w:b/>
          <w:sz w:val="22"/>
          <w:szCs w:val="22"/>
        </w:rPr>
        <w:t>Продукция</w:t>
      </w:r>
      <w:r w:rsidRPr="00883E7D">
        <w:rPr>
          <w:b/>
          <w:bCs/>
          <w:i/>
          <w:iCs/>
          <w:sz w:val="22"/>
          <w:szCs w:val="22"/>
        </w:rPr>
        <w:t xml:space="preserve"> </w:t>
      </w:r>
      <w:r w:rsidRPr="00883E7D">
        <w:rPr>
          <w:sz w:val="22"/>
          <w:szCs w:val="22"/>
        </w:rPr>
        <w:t>—</w:t>
      </w:r>
      <w:r w:rsidRPr="00883E7D">
        <w:rPr>
          <w:b/>
          <w:bCs/>
          <w:i/>
          <w:iCs/>
          <w:sz w:val="22"/>
          <w:szCs w:val="22"/>
        </w:rPr>
        <w:t xml:space="preserve"> </w:t>
      </w:r>
      <w:r w:rsidRPr="00883E7D">
        <w:rPr>
          <w:sz w:val="22"/>
          <w:szCs w:val="22"/>
        </w:rPr>
        <w:t>товары, работы, услуги, приобретаемые на возмездной основе.</w:t>
      </w:r>
    </w:p>
    <w:p w:rsidR="002A60AA" w:rsidRPr="00883E7D" w:rsidRDefault="002A60AA" w:rsidP="002A60AA">
      <w:pPr>
        <w:spacing w:before="120"/>
        <w:ind w:firstLine="0"/>
        <w:rPr>
          <w:b/>
          <w:sz w:val="22"/>
          <w:szCs w:val="22"/>
        </w:rPr>
      </w:pPr>
      <w:r w:rsidRPr="00883E7D">
        <w:rPr>
          <w:b/>
          <w:sz w:val="22"/>
          <w:szCs w:val="22"/>
        </w:rPr>
        <w:t xml:space="preserve">Часть заявки </w:t>
      </w:r>
      <w:r w:rsidRPr="00883E7D">
        <w:rPr>
          <w:sz w:val="22"/>
          <w:szCs w:val="22"/>
        </w:rPr>
        <w:t>—</w:t>
      </w:r>
      <w:r w:rsidRPr="00883E7D">
        <w:rPr>
          <w:b/>
          <w:sz w:val="22"/>
          <w:szCs w:val="22"/>
        </w:rPr>
        <w:t xml:space="preserve"> </w:t>
      </w:r>
      <w:r w:rsidRPr="00883E7D">
        <w:rPr>
          <w:sz w:val="22"/>
          <w:szCs w:val="22"/>
        </w:rPr>
        <w:t>квалификационная, техническая или коммерческая часть заявки.</w:t>
      </w:r>
    </w:p>
    <w:p w:rsidR="008B0E97" w:rsidRPr="00677101" w:rsidRDefault="002A60AA" w:rsidP="00677101">
      <w:pPr>
        <w:pStyle w:val="a9"/>
        <w:pageBreakBefore/>
        <w:spacing w:before="100" w:beforeAutospacing="1" w:after="100" w:afterAutospacing="1"/>
        <w:rPr>
          <w:rFonts w:ascii="Times New Roman" w:hAnsi="Times New Roman" w:cs="Times New Roman"/>
          <w:sz w:val="28"/>
          <w:szCs w:val="28"/>
        </w:rPr>
      </w:pPr>
      <w:bookmarkStart w:id="9" w:name="_Toc392487635"/>
      <w:bookmarkStart w:id="10" w:name="_Toc392489339"/>
      <w:r w:rsidRPr="00E22A59">
        <w:rPr>
          <w:rFonts w:ascii="Times New Roman" w:hAnsi="Times New Roman" w:cs="Times New Roman"/>
          <w:sz w:val="28"/>
          <w:szCs w:val="28"/>
        </w:rPr>
        <w:lastRenderedPageBreak/>
        <w:t xml:space="preserve">Блок   </w:t>
      </w:r>
      <w:r w:rsidRPr="00E22A59">
        <w:rPr>
          <w:rFonts w:ascii="Times New Roman" w:hAnsi="Times New Roman" w:cs="Times New Roman"/>
          <w:sz w:val="28"/>
          <w:szCs w:val="28"/>
        </w:rPr>
        <w:fldChar w:fldCharType="begin"/>
      </w:r>
      <w:r w:rsidRPr="00E22A59">
        <w:rPr>
          <w:rFonts w:ascii="Times New Roman" w:hAnsi="Times New Roman" w:cs="Times New Roman"/>
          <w:sz w:val="28"/>
          <w:szCs w:val="28"/>
        </w:rPr>
        <w:instrText xml:space="preserve"> SEQ Блок \* ARABIC </w:instrText>
      </w:r>
      <w:r w:rsidRPr="00E22A59">
        <w:rPr>
          <w:rFonts w:ascii="Times New Roman" w:hAnsi="Times New Roman" w:cs="Times New Roman"/>
          <w:sz w:val="28"/>
          <w:szCs w:val="28"/>
        </w:rPr>
        <w:fldChar w:fldCharType="separate"/>
      </w:r>
      <w:r w:rsidR="00D1284B">
        <w:rPr>
          <w:rFonts w:ascii="Times New Roman" w:hAnsi="Times New Roman" w:cs="Times New Roman"/>
          <w:noProof/>
          <w:sz w:val="28"/>
          <w:szCs w:val="28"/>
        </w:rPr>
        <w:t>1</w:t>
      </w:r>
      <w:r w:rsidRPr="00E22A59">
        <w:rPr>
          <w:rFonts w:ascii="Times New Roman" w:hAnsi="Times New Roman" w:cs="Times New Roman"/>
          <w:sz w:val="28"/>
          <w:szCs w:val="28"/>
        </w:rPr>
        <w:fldChar w:fldCharType="end"/>
      </w:r>
      <w:r w:rsidRPr="00E22A59">
        <w:rPr>
          <w:rFonts w:ascii="Times New Roman" w:hAnsi="Times New Roman" w:cs="Times New Roman"/>
          <w:sz w:val="28"/>
          <w:szCs w:val="28"/>
        </w:rPr>
        <w:t xml:space="preserve"> «</w:t>
      </w:r>
      <w:r w:rsidR="005B572A">
        <w:rPr>
          <w:rFonts w:ascii="Times New Roman" w:hAnsi="Times New Roman" w:cs="Times New Roman"/>
          <w:sz w:val="28"/>
          <w:szCs w:val="28"/>
        </w:rPr>
        <w:t>Объявление об Открытом Тендере</w:t>
      </w:r>
      <w:r w:rsidRPr="00E22A59">
        <w:rPr>
          <w:rFonts w:ascii="Times New Roman" w:hAnsi="Times New Roman" w:cs="Times New Roman"/>
          <w:sz w:val="28"/>
          <w:szCs w:val="28"/>
        </w:rPr>
        <w:t>»</w:t>
      </w:r>
      <w:bookmarkEnd w:id="9"/>
      <w:bookmarkEnd w:id="10"/>
    </w:p>
    <w:p w:rsidR="00BB67A0" w:rsidRPr="00E22A59" w:rsidRDefault="00BB67A0" w:rsidP="00BB67A0">
      <w:pPr>
        <w:ind w:firstLine="0"/>
        <w:jc w:val="center"/>
        <w:rPr>
          <w:rStyle w:val="a6"/>
          <w:szCs w:val="24"/>
        </w:rPr>
      </w:pPr>
      <w:r>
        <w:rPr>
          <w:b/>
          <w:szCs w:val="24"/>
        </w:rPr>
        <w:t>Объявление</w:t>
      </w:r>
    </w:p>
    <w:p w:rsidR="0012396B" w:rsidRPr="0085371D" w:rsidRDefault="00BB67A0" w:rsidP="0085371D">
      <w:pPr>
        <w:suppressAutoHyphens/>
        <w:jc w:val="center"/>
        <w:rPr>
          <w:rFonts w:eastAsiaTheme="minorHAnsi" w:cstheme="minorBidi"/>
          <w:b/>
          <w:szCs w:val="24"/>
          <w:lang w:eastAsia="en-US"/>
        </w:rPr>
      </w:pPr>
      <w:r w:rsidRPr="00E22A59">
        <w:rPr>
          <w:b/>
          <w:szCs w:val="24"/>
        </w:rPr>
        <w:t xml:space="preserve">о проведении </w:t>
      </w:r>
      <w:r>
        <w:rPr>
          <w:b/>
          <w:szCs w:val="24"/>
        </w:rPr>
        <w:t>Открытого Тендера</w:t>
      </w:r>
      <w:r w:rsidRPr="00E22A59">
        <w:rPr>
          <w:b/>
          <w:szCs w:val="24"/>
        </w:rPr>
        <w:t xml:space="preserve"> </w:t>
      </w:r>
      <w:r w:rsidR="0085371D" w:rsidRPr="0085371D">
        <w:rPr>
          <w:b/>
          <w:szCs w:val="24"/>
        </w:rPr>
        <w:t>на выполнение поставки легкового автомоби</w:t>
      </w:r>
      <w:r w:rsidR="00FE14F5">
        <w:rPr>
          <w:b/>
          <w:szCs w:val="24"/>
        </w:rPr>
        <w:t>ля 7 мест, в рамках «Мероприятие</w:t>
      </w:r>
      <w:r w:rsidR="0085371D" w:rsidRPr="0085371D">
        <w:rPr>
          <w:b/>
          <w:szCs w:val="24"/>
        </w:rPr>
        <w:t xml:space="preserve"> по замене служебного автомобиля 1ед.»</w:t>
      </w:r>
    </w:p>
    <w:tbl>
      <w:tblPr>
        <w:tblW w:w="5525" w:type="pct"/>
        <w:tblInd w:w="-157"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550"/>
        <w:gridCol w:w="3121"/>
        <w:gridCol w:w="6946"/>
      </w:tblGrid>
      <w:tr w:rsidR="002A60AA" w:rsidRPr="00203244" w:rsidTr="00304023">
        <w:tc>
          <w:tcPr>
            <w:tcW w:w="5000" w:type="pct"/>
            <w:gridSpan w:val="3"/>
            <w:tcBorders>
              <w:top w:val="single" w:sz="12" w:space="0" w:color="auto"/>
              <w:bottom w:val="single" w:sz="4" w:space="0" w:color="auto"/>
            </w:tcBorders>
            <w:shd w:val="clear" w:color="auto" w:fill="FFFFFF" w:themeFill="background1"/>
          </w:tcPr>
          <w:p w:rsidR="002A60AA" w:rsidRPr="003E641C" w:rsidRDefault="002A60AA" w:rsidP="00370548">
            <w:pPr>
              <w:pStyle w:val="a7"/>
              <w:kinsoku w:val="0"/>
              <w:overflowPunct w:val="0"/>
              <w:autoSpaceDE w:val="0"/>
              <w:autoSpaceDN w:val="0"/>
              <w:spacing w:before="0"/>
              <w:ind w:left="426" w:hanging="284"/>
              <w:jc w:val="both"/>
              <w:rPr>
                <w:b/>
                <w:sz w:val="22"/>
                <w:szCs w:val="22"/>
              </w:rPr>
            </w:pPr>
            <w:r w:rsidRPr="003E641C">
              <w:rPr>
                <w:b/>
                <w:sz w:val="22"/>
                <w:szCs w:val="22"/>
              </w:rPr>
              <w:t>Общие сведения о закупке</w:t>
            </w:r>
          </w:p>
        </w:tc>
      </w:tr>
      <w:tr w:rsidR="005C0A4A" w:rsidRPr="00203244" w:rsidTr="00304023">
        <w:trPr>
          <w:trHeight w:val="60"/>
        </w:trPr>
        <w:tc>
          <w:tcPr>
            <w:tcW w:w="259" w:type="pct"/>
            <w:tcBorders>
              <w:top w:val="single" w:sz="4" w:space="0" w:color="auto"/>
              <w:left w:val="single" w:sz="12" w:space="0" w:color="auto"/>
            </w:tcBorders>
            <w:shd w:val="clear" w:color="auto" w:fill="FFFFFF" w:themeFill="background1"/>
          </w:tcPr>
          <w:p w:rsidR="005C0A4A" w:rsidRPr="003E641C" w:rsidRDefault="005C0A4A" w:rsidP="00D57DE4">
            <w:pPr>
              <w:pStyle w:val="a7"/>
              <w:numPr>
                <w:ilvl w:val="0"/>
                <w:numId w:val="9"/>
              </w:numPr>
              <w:ind w:left="159" w:hanging="159"/>
              <w:rPr>
                <w:sz w:val="22"/>
                <w:szCs w:val="22"/>
              </w:rPr>
            </w:pPr>
          </w:p>
        </w:tc>
        <w:tc>
          <w:tcPr>
            <w:tcW w:w="1470" w:type="pct"/>
            <w:tcBorders>
              <w:top w:val="single" w:sz="4" w:space="0" w:color="auto"/>
            </w:tcBorders>
            <w:shd w:val="clear" w:color="auto" w:fill="FFFFFF" w:themeFill="background1"/>
          </w:tcPr>
          <w:p w:rsidR="005C0A4A" w:rsidRPr="003E641C" w:rsidRDefault="005C0A4A" w:rsidP="005C0A4A">
            <w:pPr>
              <w:ind w:firstLine="0"/>
              <w:jc w:val="left"/>
              <w:rPr>
                <w:sz w:val="22"/>
                <w:szCs w:val="22"/>
              </w:rPr>
            </w:pPr>
            <w:r w:rsidRPr="003E641C">
              <w:rPr>
                <w:sz w:val="22"/>
                <w:szCs w:val="22"/>
              </w:rPr>
              <w:t>Способ закупки</w:t>
            </w:r>
          </w:p>
        </w:tc>
        <w:tc>
          <w:tcPr>
            <w:tcW w:w="3271" w:type="pct"/>
            <w:tcBorders>
              <w:top w:val="single" w:sz="4" w:space="0" w:color="auto"/>
              <w:bottom w:val="single" w:sz="4" w:space="0" w:color="auto"/>
              <w:right w:val="single" w:sz="12" w:space="0" w:color="auto"/>
            </w:tcBorders>
            <w:shd w:val="clear" w:color="auto" w:fill="FFFFFF" w:themeFill="background1"/>
          </w:tcPr>
          <w:p w:rsidR="005C0A4A" w:rsidRPr="003E641C" w:rsidRDefault="00E03B88" w:rsidP="005C0A4A">
            <w:pPr>
              <w:ind w:firstLine="0"/>
              <w:jc w:val="left"/>
              <w:rPr>
                <w:sz w:val="22"/>
                <w:szCs w:val="22"/>
              </w:rPr>
            </w:pPr>
            <w:r w:rsidRPr="003E641C">
              <w:rPr>
                <w:sz w:val="22"/>
                <w:szCs w:val="22"/>
              </w:rPr>
              <w:t>Открытый тендер</w:t>
            </w:r>
          </w:p>
        </w:tc>
      </w:tr>
      <w:tr w:rsidR="005C0A4A" w:rsidRPr="00203244" w:rsidTr="00304023">
        <w:trPr>
          <w:trHeight w:val="60"/>
        </w:trPr>
        <w:tc>
          <w:tcPr>
            <w:tcW w:w="259" w:type="pct"/>
            <w:tcBorders>
              <w:top w:val="single" w:sz="4" w:space="0" w:color="auto"/>
              <w:left w:val="single" w:sz="12" w:space="0" w:color="auto"/>
            </w:tcBorders>
            <w:shd w:val="clear" w:color="auto" w:fill="FFFFFF" w:themeFill="background1"/>
          </w:tcPr>
          <w:p w:rsidR="005C0A4A" w:rsidRPr="003E641C" w:rsidRDefault="005C0A4A" w:rsidP="00D57DE4">
            <w:pPr>
              <w:pStyle w:val="a7"/>
              <w:numPr>
                <w:ilvl w:val="0"/>
                <w:numId w:val="9"/>
              </w:numPr>
              <w:ind w:left="159" w:hanging="159"/>
              <w:rPr>
                <w:sz w:val="22"/>
                <w:szCs w:val="22"/>
              </w:rPr>
            </w:pPr>
          </w:p>
        </w:tc>
        <w:tc>
          <w:tcPr>
            <w:tcW w:w="1470" w:type="pct"/>
            <w:tcBorders>
              <w:top w:val="single" w:sz="4" w:space="0" w:color="auto"/>
            </w:tcBorders>
            <w:shd w:val="clear" w:color="auto" w:fill="FFFFFF" w:themeFill="background1"/>
          </w:tcPr>
          <w:p w:rsidR="005C0A4A" w:rsidRPr="003E641C" w:rsidRDefault="005C0A4A" w:rsidP="005C0A4A">
            <w:pPr>
              <w:ind w:firstLine="0"/>
              <w:jc w:val="left"/>
              <w:rPr>
                <w:sz w:val="22"/>
                <w:szCs w:val="22"/>
              </w:rPr>
            </w:pPr>
            <w:r w:rsidRPr="003E641C">
              <w:rPr>
                <w:sz w:val="22"/>
                <w:szCs w:val="22"/>
              </w:rPr>
              <w:t>Количество этапов</w:t>
            </w:r>
          </w:p>
        </w:tc>
        <w:tc>
          <w:tcPr>
            <w:tcW w:w="3271" w:type="pct"/>
            <w:tcBorders>
              <w:top w:val="single" w:sz="4" w:space="0" w:color="auto"/>
              <w:bottom w:val="single" w:sz="4" w:space="0" w:color="auto"/>
              <w:right w:val="single" w:sz="12" w:space="0" w:color="auto"/>
            </w:tcBorders>
            <w:shd w:val="clear" w:color="auto" w:fill="FFFFFF" w:themeFill="background1"/>
          </w:tcPr>
          <w:p w:rsidR="005C0A4A" w:rsidRPr="003E641C" w:rsidRDefault="005C0A4A" w:rsidP="005C0A4A">
            <w:pPr>
              <w:ind w:firstLine="0"/>
              <w:jc w:val="left"/>
              <w:rPr>
                <w:sz w:val="22"/>
                <w:szCs w:val="22"/>
              </w:rPr>
            </w:pPr>
            <w:r w:rsidRPr="003E641C">
              <w:rPr>
                <w:sz w:val="22"/>
                <w:szCs w:val="22"/>
              </w:rPr>
              <w:t>Одноэтапная</w:t>
            </w:r>
          </w:p>
        </w:tc>
      </w:tr>
      <w:tr w:rsidR="00FE4F78" w:rsidRPr="00203244" w:rsidTr="00304023">
        <w:trPr>
          <w:trHeight w:val="270"/>
        </w:trPr>
        <w:tc>
          <w:tcPr>
            <w:tcW w:w="259" w:type="pct"/>
            <w:tcBorders>
              <w:top w:val="single" w:sz="4" w:space="0" w:color="auto"/>
              <w:left w:val="single" w:sz="12" w:space="0" w:color="auto"/>
            </w:tcBorders>
            <w:shd w:val="clear" w:color="auto" w:fill="FFFFFF" w:themeFill="background1"/>
          </w:tcPr>
          <w:p w:rsidR="00FE4F78" w:rsidRPr="003E641C" w:rsidRDefault="00FE4F78" w:rsidP="00FE4F78">
            <w:pPr>
              <w:pStyle w:val="a7"/>
              <w:numPr>
                <w:ilvl w:val="0"/>
                <w:numId w:val="9"/>
              </w:numPr>
              <w:ind w:left="159" w:hanging="159"/>
              <w:rPr>
                <w:sz w:val="22"/>
                <w:szCs w:val="22"/>
              </w:rPr>
            </w:pPr>
          </w:p>
        </w:tc>
        <w:tc>
          <w:tcPr>
            <w:tcW w:w="1470" w:type="pct"/>
            <w:tcBorders>
              <w:top w:val="single" w:sz="4" w:space="0" w:color="auto"/>
            </w:tcBorders>
            <w:shd w:val="clear" w:color="auto" w:fill="FFFFFF" w:themeFill="background1"/>
          </w:tcPr>
          <w:p w:rsidR="00FE4F78" w:rsidRPr="003E641C" w:rsidRDefault="00FE4F78" w:rsidP="00605E8D">
            <w:pPr>
              <w:ind w:firstLine="0"/>
              <w:jc w:val="left"/>
              <w:rPr>
                <w:sz w:val="22"/>
                <w:szCs w:val="22"/>
              </w:rPr>
            </w:pPr>
            <w:r w:rsidRPr="003E641C">
              <w:rPr>
                <w:sz w:val="22"/>
                <w:szCs w:val="22"/>
              </w:rPr>
              <w:t xml:space="preserve">Количество </w:t>
            </w:r>
            <w:r w:rsidR="00605E8D" w:rsidRPr="003E641C">
              <w:rPr>
                <w:sz w:val="22"/>
                <w:szCs w:val="22"/>
              </w:rPr>
              <w:t>лотов</w:t>
            </w:r>
          </w:p>
        </w:tc>
        <w:tc>
          <w:tcPr>
            <w:tcW w:w="3271" w:type="pct"/>
            <w:tcBorders>
              <w:top w:val="single" w:sz="4" w:space="0" w:color="auto"/>
              <w:bottom w:val="single" w:sz="4" w:space="0" w:color="auto"/>
              <w:right w:val="single" w:sz="12" w:space="0" w:color="auto"/>
            </w:tcBorders>
            <w:shd w:val="clear" w:color="auto" w:fill="FFFFFF" w:themeFill="background1"/>
          </w:tcPr>
          <w:p w:rsidR="00FE4F78" w:rsidRPr="003E641C" w:rsidRDefault="00FE4F78" w:rsidP="00FE4F78">
            <w:pPr>
              <w:ind w:firstLine="0"/>
              <w:jc w:val="left"/>
              <w:rPr>
                <w:sz w:val="22"/>
                <w:szCs w:val="22"/>
              </w:rPr>
            </w:pPr>
            <w:r w:rsidRPr="003E641C">
              <w:rPr>
                <w:sz w:val="22"/>
                <w:szCs w:val="22"/>
              </w:rPr>
              <w:t>1</w:t>
            </w:r>
          </w:p>
        </w:tc>
      </w:tr>
      <w:tr w:rsidR="00DB49DD" w:rsidRPr="00203244" w:rsidTr="00304023">
        <w:trPr>
          <w:trHeight w:val="270"/>
        </w:trPr>
        <w:tc>
          <w:tcPr>
            <w:tcW w:w="259" w:type="pct"/>
            <w:vMerge w:val="restart"/>
            <w:tcBorders>
              <w:top w:val="single" w:sz="4" w:space="0" w:color="auto"/>
              <w:left w:val="single" w:sz="12" w:space="0" w:color="auto"/>
            </w:tcBorders>
            <w:shd w:val="clear" w:color="auto" w:fill="FFFFFF" w:themeFill="background1"/>
          </w:tcPr>
          <w:p w:rsidR="00DB49DD" w:rsidRPr="003E641C" w:rsidRDefault="00DB49DD" w:rsidP="00D57DE4">
            <w:pPr>
              <w:pStyle w:val="a7"/>
              <w:numPr>
                <w:ilvl w:val="0"/>
                <w:numId w:val="9"/>
              </w:numPr>
              <w:ind w:left="159" w:hanging="159"/>
              <w:rPr>
                <w:sz w:val="22"/>
                <w:szCs w:val="22"/>
              </w:rPr>
            </w:pPr>
          </w:p>
        </w:tc>
        <w:tc>
          <w:tcPr>
            <w:tcW w:w="1470" w:type="pct"/>
            <w:vMerge w:val="restart"/>
            <w:tcBorders>
              <w:top w:val="single" w:sz="4" w:space="0" w:color="auto"/>
            </w:tcBorders>
            <w:shd w:val="clear" w:color="auto" w:fill="FFFFFF" w:themeFill="background1"/>
          </w:tcPr>
          <w:p w:rsidR="00DB49DD" w:rsidRPr="003E641C" w:rsidRDefault="00DB49DD" w:rsidP="005C0A4A">
            <w:pPr>
              <w:ind w:firstLine="0"/>
              <w:jc w:val="left"/>
              <w:rPr>
                <w:sz w:val="22"/>
                <w:szCs w:val="22"/>
              </w:rPr>
            </w:pPr>
            <w:r w:rsidRPr="00DB49DD">
              <w:rPr>
                <w:sz w:val="22"/>
                <w:szCs w:val="22"/>
              </w:rPr>
              <w:t>Форма закупки</w:t>
            </w:r>
          </w:p>
        </w:tc>
        <w:tc>
          <w:tcPr>
            <w:tcW w:w="3271" w:type="pct"/>
            <w:tcBorders>
              <w:top w:val="single" w:sz="4" w:space="0" w:color="auto"/>
              <w:bottom w:val="single" w:sz="4" w:space="0" w:color="auto"/>
              <w:right w:val="single" w:sz="12" w:space="0" w:color="auto"/>
            </w:tcBorders>
            <w:shd w:val="clear" w:color="auto" w:fill="FFFFFF" w:themeFill="background1"/>
          </w:tcPr>
          <w:p w:rsidR="00DB49DD" w:rsidRPr="003E641C" w:rsidRDefault="00DB49DD" w:rsidP="005C0A4A">
            <w:pPr>
              <w:ind w:firstLine="0"/>
              <w:jc w:val="left"/>
              <w:rPr>
                <w:sz w:val="22"/>
                <w:szCs w:val="22"/>
                <w:highlight w:val="yellow"/>
              </w:rPr>
            </w:pPr>
            <w:r w:rsidRPr="00DB49DD">
              <w:rPr>
                <w:sz w:val="22"/>
                <w:szCs w:val="22"/>
              </w:rPr>
              <w:t xml:space="preserve">Электронная </w:t>
            </w:r>
            <w:r w:rsidRPr="009E3150">
              <w:rPr>
                <w:sz w:val="22"/>
                <w:szCs w:val="22"/>
              </w:rPr>
              <w:t>форма (ЭТП)</w:t>
            </w:r>
          </w:p>
        </w:tc>
      </w:tr>
      <w:tr w:rsidR="00DB49DD" w:rsidRPr="00203244" w:rsidTr="00304023">
        <w:trPr>
          <w:trHeight w:val="270"/>
        </w:trPr>
        <w:tc>
          <w:tcPr>
            <w:tcW w:w="259" w:type="pct"/>
            <w:vMerge/>
            <w:tcBorders>
              <w:left w:val="single" w:sz="12" w:space="0" w:color="auto"/>
            </w:tcBorders>
            <w:shd w:val="clear" w:color="auto" w:fill="FFFFFF" w:themeFill="background1"/>
          </w:tcPr>
          <w:p w:rsidR="00DB49DD" w:rsidRPr="003E641C" w:rsidRDefault="00DB49DD" w:rsidP="00DB49DD">
            <w:pPr>
              <w:pStyle w:val="a7"/>
              <w:ind w:left="159"/>
              <w:rPr>
                <w:sz w:val="22"/>
                <w:szCs w:val="22"/>
              </w:rPr>
            </w:pPr>
          </w:p>
        </w:tc>
        <w:tc>
          <w:tcPr>
            <w:tcW w:w="1470" w:type="pct"/>
            <w:vMerge/>
            <w:shd w:val="clear" w:color="auto" w:fill="FFFFFF" w:themeFill="background1"/>
          </w:tcPr>
          <w:p w:rsidR="00DB49DD" w:rsidRPr="003E641C" w:rsidRDefault="00DB49DD" w:rsidP="005C0A4A">
            <w:pPr>
              <w:ind w:firstLine="0"/>
              <w:jc w:val="left"/>
              <w:rPr>
                <w:sz w:val="22"/>
                <w:szCs w:val="22"/>
              </w:rPr>
            </w:pPr>
          </w:p>
        </w:tc>
        <w:tc>
          <w:tcPr>
            <w:tcW w:w="3271" w:type="pct"/>
            <w:tcBorders>
              <w:top w:val="single" w:sz="4" w:space="0" w:color="auto"/>
              <w:bottom w:val="single" w:sz="4" w:space="0" w:color="auto"/>
              <w:right w:val="single" w:sz="12" w:space="0" w:color="auto"/>
            </w:tcBorders>
            <w:shd w:val="clear" w:color="auto" w:fill="FFFFFF" w:themeFill="background1"/>
          </w:tcPr>
          <w:p w:rsidR="00DB49DD" w:rsidRPr="00DB49DD" w:rsidRDefault="00DB49DD" w:rsidP="00621FAA">
            <w:pPr>
              <w:pStyle w:val="a5"/>
              <w:ind w:left="0"/>
              <w:jc w:val="both"/>
              <w:rPr>
                <w:sz w:val="22"/>
                <w:szCs w:val="22"/>
              </w:rPr>
            </w:pPr>
            <w:r w:rsidRPr="00DB49DD">
              <w:rPr>
                <w:sz w:val="22"/>
                <w:szCs w:val="22"/>
              </w:rPr>
              <w:t xml:space="preserve">Заявки принимаются по </w:t>
            </w:r>
            <w:r w:rsidR="00C77C64" w:rsidRPr="00C77C64">
              <w:rPr>
                <w:sz w:val="22"/>
                <w:szCs w:val="22"/>
              </w:rPr>
              <w:t xml:space="preserve">адресу </w:t>
            </w:r>
            <w:r w:rsidR="00F22ED7" w:rsidRPr="00C715A5">
              <w:rPr>
                <w:sz w:val="22"/>
                <w:szCs w:val="22"/>
              </w:rPr>
              <w:t xml:space="preserve">https://www. roseltorg.ru </w:t>
            </w:r>
            <w:r w:rsidRPr="00DB49DD">
              <w:rPr>
                <w:sz w:val="22"/>
                <w:szCs w:val="22"/>
              </w:rPr>
              <w:t xml:space="preserve">в порядке, установленном регламентом данной электронной площадки в соответствии с условиями и требованиями закупочной документации. </w:t>
            </w:r>
          </w:p>
          <w:p w:rsidR="00DB49DD" w:rsidRPr="003E641C" w:rsidRDefault="00DB49DD" w:rsidP="00621FAA">
            <w:pPr>
              <w:pStyle w:val="a5"/>
              <w:spacing w:before="0" w:after="0"/>
              <w:ind w:left="0"/>
              <w:jc w:val="both"/>
              <w:rPr>
                <w:sz w:val="22"/>
                <w:szCs w:val="22"/>
              </w:rPr>
            </w:pPr>
            <w:r w:rsidRPr="00DB49DD">
              <w:rPr>
                <w:sz w:val="22"/>
                <w:szCs w:val="22"/>
              </w:rPr>
              <w:t>Для участия в запросе предложений Участнику закупки необходимо быть аккредитованными на указанной электронной площадке в соответствии с правилами данной электронной площадки.</w:t>
            </w:r>
            <w:r w:rsidR="00C70743">
              <w:rPr>
                <w:sz w:val="22"/>
                <w:szCs w:val="22"/>
              </w:rPr>
              <w:t xml:space="preserve"> </w:t>
            </w:r>
          </w:p>
        </w:tc>
      </w:tr>
      <w:tr w:rsidR="00DB49DD" w:rsidRPr="00203244" w:rsidTr="00304023">
        <w:trPr>
          <w:trHeight w:val="93"/>
        </w:trPr>
        <w:tc>
          <w:tcPr>
            <w:tcW w:w="259" w:type="pct"/>
            <w:tcBorders>
              <w:top w:val="single" w:sz="4" w:space="0" w:color="auto"/>
              <w:left w:val="single" w:sz="12" w:space="0" w:color="auto"/>
            </w:tcBorders>
            <w:shd w:val="clear" w:color="auto" w:fill="FFFFFF" w:themeFill="background1"/>
          </w:tcPr>
          <w:p w:rsidR="00DB49DD" w:rsidRPr="003E641C" w:rsidRDefault="00DB49DD" w:rsidP="00DB49DD">
            <w:pPr>
              <w:pStyle w:val="a7"/>
              <w:numPr>
                <w:ilvl w:val="0"/>
                <w:numId w:val="9"/>
              </w:numPr>
              <w:ind w:left="159" w:hanging="159"/>
              <w:rPr>
                <w:sz w:val="22"/>
                <w:szCs w:val="22"/>
              </w:rPr>
            </w:pPr>
          </w:p>
        </w:tc>
        <w:tc>
          <w:tcPr>
            <w:tcW w:w="1470" w:type="pct"/>
            <w:tcBorders>
              <w:top w:val="single" w:sz="4" w:space="0" w:color="auto"/>
            </w:tcBorders>
            <w:shd w:val="clear" w:color="auto" w:fill="FFFFFF" w:themeFill="background1"/>
          </w:tcPr>
          <w:p w:rsidR="00DB49DD" w:rsidRPr="003E641C" w:rsidRDefault="00DB49DD" w:rsidP="00DB49DD">
            <w:pPr>
              <w:ind w:firstLine="0"/>
              <w:jc w:val="left"/>
              <w:rPr>
                <w:sz w:val="22"/>
                <w:szCs w:val="22"/>
              </w:rPr>
            </w:pPr>
            <w:r w:rsidRPr="003E641C">
              <w:rPr>
                <w:sz w:val="22"/>
                <w:szCs w:val="22"/>
              </w:rPr>
              <w:t>Открытая или закрытая форма</w:t>
            </w:r>
          </w:p>
        </w:tc>
        <w:tc>
          <w:tcPr>
            <w:tcW w:w="3271" w:type="pct"/>
            <w:tcBorders>
              <w:top w:val="single" w:sz="4" w:space="0" w:color="auto"/>
              <w:bottom w:val="single" w:sz="4" w:space="0" w:color="auto"/>
              <w:right w:val="single" w:sz="12" w:space="0" w:color="auto"/>
            </w:tcBorders>
            <w:shd w:val="clear" w:color="auto" w:fill="FFFFFF" w:themeFill="background1"/>
          </w:tcPr>
          <w:p w:rsidR="00DB49DD" w:rsidRPr="003E641C" w:rsidRDefault="00DB49DD" w:rsidP="00DB49DD">
            <w:pPr>
              <w:pStyle w:val="a5"/>
              <w:spacing w:before="0" w:after="0"/>
              <w:ind w:left="0"/>
              <w:rPr>
                <w:sz w:val="22"/>
                <w:szCs w:val="22"/>
              </w:rPr>
            </w:pPr>
            <w:r w:rsidRPr="003E641C">
              <w:rPr>
                <w:sz w:val="22"/>
                <w:szCs w:val="22"/>
              </w:rPr>
              <w:t>открытая, с возможностью проведения переторжки или конкурентных переговоров</w:t>
            </w:r>
          </w:p>
        </w:tc>
      </w:tr>
      <w:tr w:rsidR="00DB49DD" w:rsidRPr="00203244" w:rsidTr="00304023">
        <w:trPr>
          <w:trHeight w:val="385"/>
        </w:trPr>
        <w:tc>
          <w:tcPr>
            <w:tcW w:w="259" w:type="pct"/>
            <w:tcBorders>
              <w:top w:val="single" w:sz="4" w:space="0" w:color="auto"/>
              <w:left w:val="single" w:sz="12" w:space="0" w:color="auto"/>
              <w:bottom w:val="single" w:sz="4" w:space="0" w:color="auto"/>
            </w:tcBorders>
            <w:shd w:val="clear" w:color="auto" w:fill="FFFFFF" w:themeFill="background1"/>
          </w:tcPr>
          <w:p w:rsidR="00DB49DD" w:rsidRPr="003E641C" w:rsidRDefault="00DB49DD" w:rsidP="00DB49DD">
            <w:pPr>
              <w:pStyle w:val="a7"/>
              <w:numPr>
                <w:ilvl w:val="0"/>
                <w:numId w:val="9"/>
              </w:numPr>
              <w:ind w:left="159" w:hanging="159"/>
              <w:rPr>
                <w:sz w:val="22"/>
                <w:szCs w:val="22"/>
              </w:rPr>
            </w:pPr>
          </w:p>
        </w:tc>
        <w:tc>
          <w:tcPr>
            <w:tcW w:w="1470" w:type="pct"/>
            <w:tcBorders>
              <w:top w:val="single" w:sz="4" w:space="0" w:color="auto"/>
              <w:bottom w:val="single" w:sz="4" w:space="0" w:color="auto"/>
            </w:tcBorders>
            <w:shd w:val="clear" w:color="auto" w:fill="FFFFFF" w:themeFill="background1"/>
            <w:hideMark/>
          </w:tcPr>
          <w:p w:rsidR="00DB49DD" w:rsidRPr="003E641C" w:rsidRDefault="00DB49DD" w:rsidP="00DB49DD">
            <w:pPr>
              <w:ind w:firstLine="0"/>
              <w:rPr>
                <w:sz w:val="22"/>
                <w:szCs w:val="22"/>
              </w:rPr>
            </w:pPr>
            <w:r>
              <w:rPr>
                <w:sz w:val="22"/>
                <w:szCs w:val="22"/>
              </w:rPr>
              <w:t>Предмет</w:t>
            </w:r>
            <w:r w:rsidRPr="003E641C">
              <w:rPr>
                <w:sz w:val="22"/>
                <w:szCs w:val="22"/>
              </w:rPr>
              <w:t xml:space="preserve"> закупки</w:t>
            </w:r>
          </w:p>
        </w:tc>
        <w:tc>
          <w:tcPr>
            <w:tcW w:w="3271" w:type="pct"/>
            <w:tcBorders>
              <w:top w:val="single" w:sz="4" w:space="0" w:color="auto"/>
              <w:bottom w:val="single" w:sz="4" w:space="0" w:color="auto"/>
              <w:right w:val="single" w:sz="12" w:space="0" w:color="auto"/>
            </w:tcBorders>
            <w:shd w:val="clear" w:color="auto" w:fill="auto"/>
          </w:tcPr>
          <w:p w:rsidR="00DB49DD" w:rsidRPr="009B3E38" w:rsidRDefault="009B3E38" w:rsidP="009B3E38">
            <w:pPr>
              <w:suppressAutoHyphens/>
              <w:ind w:firstLine="0"/>
              <w:rPr>
                <w:sz w:val="22"/>
                <w:szCs w:val="22"/>
              </w:rPr>
            </w:pPr>
            <w:r w:rsidRPr="009B3E38">
              <w:rPr>
                <w:sz w:val="22"/>
                <w:szCs w:val="22"/>
              </w:rPr>
              <w:t>Выполнение поставки легкового автомоби</w:t>
            </w:r>
            <w:r w:rsidR="002C29EB">
              <w:rPr>
                <w:sz w:val="22"/>
                <w:szCs w:val="22"/>
              </w:rPr>
              <w:t>ля 7 мест, в рамках «Мероприятие</w:t>
            </w:r>
            <w:r w:rsidRPr="009B3E38">
              <w:rPr>
                <w:sz w:val="22"/>
                <w:szCs w:val="22"/>
              </w:rPr>
              <w:t xml:space="preserve"> по замене служебного автомобиля 1ед.»</w:t>
            </w:r>
          </w:p>
        </w:tc>
      </w:tr>
      <w:tr w:rsidR="00483D67" w:rsidRPr="00203244" w:rsidTr="00304023">
        <w:tc>
          <w:tcPr>
            <w:tcW w:w="259" w:type="pct"/>
            <w:tcBorders>
              <w:top w:val="single" w:sz="4" w:space="0" w:color="auto"/>
              <w:left w:val="single" w:sz="12" w:space="0" w:color="auto"/>
              <w:bottom w:val="single" w:sz="4" w:space="0" w:color="auto"/>
            </w:tcBorders>
            <w:shd w:val="clear" w:color="auto" w:fill="FFFFFF" w:themeFill="background1"/>
          </w:tcPr>
          <w:p w:rsidR="00483D67" w:rsidRPr="003E641C" w:rsidRDefault="00483D67" w:rsidP="00483D67">
            <w:pPr>
              <w:pStyle w:val="a7"/>
              <w:numPr>
                <w:ilvl w:val="0"/>
                <w:numId w:val="9"/>
              </w:numPr>
              <w:ind w:left="159" w:hanging="159"/>
              <w:rPr>
                <w:sz w:val="22"/>
                <w:szCs w:val="22"/>
              </w:rPr>
            </w:pPr>
          </w:p>
        </w:tc>
        <w:tc>
          <w:tcPr>
            <w:tcW w:w="1470" w:type="pct"/>
            <w:tcBorders>
              <w:top w:val="single" w:sz="4" w:space="0" w:color="auto"/>
              <w:bottom w:val="single" w:sz="4" w:space="0" w:color="auto"/>
            </w:tcBorders>
            <w:shd w:val="clear" w:color="auto" w:fill="FFFFFF" w:themeFill="background1"/>
            <w:hideMark/>
          </w:tcPr>
          <w:p w:rsidR="00483D67" w:rsidRDefault="00483D67" w:rsidP="00483D67">
            <w:pPr>
              <w:ind w:firstLine="0"/>
              <w:rPr>
                <w:sz w:val="22"/>
                <w:szCs w:val="22"/>
              </w:rPr>
            </w:pPr>
            <w:r w:rsidRPr="00E215A7">
              <w:rPr>
                <w:sz w:val="22"/>
                <w:szCs w:val="22"/>
              </w:rPr>
              <w:t>Наименование электронной площадки в сети Интернет</w:t>
            </w:r>
          </w:p>
        </w:tc>
        <w:tc>
          <w:tcPr>
            <w:tcW w:w="3271" w:type="pct"/>
            <w:tcBorders>
              <w:top w:val="single" w:sz="4" w:space="0" w:color="auto"/>
              <w:bottom w:val="single" w:sz="4" w:space="0" w:color="auto"/>
              <w:right w:val="single" w:sz="12" w:space="0" w:color="auto"/>
            </w:tcBorders>
            <w:shd w:val="clear" w:color="auto" w:fill="auto"/>
          </w:tcPr>
          <w:p w:rsidR="00483D67" w:rsidRDefault="00483D67" w:rsidP="00483D67">
            <w:pPr>
              <w:ind w:firstLine="0"/>
              <w:rPr>
                <w:sz w:val="22"/>
                <w:szCs w:val="22"/>
              </w:rPr>
            </w:pPr>
            <w:r w:rsidRPr="00FA37FD">
              <w:rPr>
                <w:sz w:val="22"/>
                <w:szCs w:val="22"/>
              </w:rPr>
              <w:t>Электронная торговая площадка ЕЭТП</w:t>
            </w:r>
          </w:p>
          <w:p w:rsidR="00483D67" w:rsidRDefault="00483D67" w:rsidP="00483D67">
            <w:pPr>
              <w:ind w:firstLine="0"/>
              <w:rPr>
                <w:sz w:val="22"/>
                <w:szCs w:val="22"/>
              </w:rPr>
            </w:pPr>
            <w:r w:rsidRPr="00FA37FD">
              <w:rPr>
                <w:sz w:val="22"/>
                <w:szCs w:val="22"/>
              </w:rPr>
              <w:t>секция Коммерческие закупки</w:t>
            </w:r>
          </w:p>
        </w:tc>
      </w:tr>
      <w:tr w:rsidR="002A60AA" w:rsidRPr="00203244" w:rsidTr="00304023">
        <w:trPr>
          <w:trHeight w:val="97"/>
        </w:trPr>
        <w:tc>
          <w:tcPr>
            <w:tcW w:w="5000" w:type="pct"/>
            <w:gridSpan w:val="3"/>
            <w:tcBorders>
              <w:top w:val="single" w:sz="4" w:space="0" w:color="auto"/>
              <w:left w:val="single" w:sz="12" w:space="0" w:color="auto"/>
              <w:bottom w:val="single" w:sz="4" w:space="0" w:color="auto"/>
              <w:right w:val="single" w:sz="12" w:space="0" w:color="auto"/>
            </w:tcBorders>
            <w:shd w:val="clear" w:color="auto" w:fill="FFFFFF" w:themeFill="background1"/>
          </w:tcPr>
          <w:p w:rsidR="002A60AA" w:rsidRPr="003E641C" w:rsidRDefault="002A60AA" w:rsidP="00370548">
            <w:pPr>
              <w:ind w:firstLine="0"/>
              <w:rPr>
                <w:rStyle w:val="a6"/>
                <w:i w:val="0"/>
                <w:sz w:val="22"/>
                <w:szCs w:val="22"/>
              </w:rPr>
            </w:pPr>
            <w:r w:rsidRPr="003E641C">
              <w:rPr>
                <w:b/>
                <w:sz w:val="22"/>
                <w:szCs w:val="22"/>
              </w:rPr>
              <w:t>Сведения о Заказчике / Организаторе закупки</w:t>
            </w:r>
          </w:p>
        </w:tc>
      </w:tr>
      <w:tr w:rsidR="00DB49DD" w:rsidRPr="00203244" w:rsidTr="00304023">
        <w:tc>
          <w:tcPr>
            <w:tcW w:w="259" w:type="pct"/>
            <w:tcBorders>
              <w:top w:val="single" w:sz="4" w:space="0" w:color="auto"/>
              <w:left w:val="single" w:sz="12" w:space="0" w:color="auto"/>
              <w:bottom w:val="single" w:sz="4" w:space="0" w:color="auto"/>
            </w:tcBorders>
            <w:shd w:val="clear" w:color="auto" w:fill="FFFFFF" w:themeFill="background1"/>
          </w:tcPr>
          <w:p w:rsidR="00DB49DD" w:rsidRPr="003E641C" w:rsidRDefault="00DB49DD" w:rsidP="00DB49DD">
            <w:pPr>
              <w:pStyle w:val="a7"/>
              <w:numPr>
                <w:ilvl w:val="0"/>
                <w:numId w:val="9"/>
              </w:numPr>
              <w:ind w:left="159" w:hanging="159"/>
              <w:rPr>
                <w:sz w:val="22"/>
                <w:szCs w:val="22"/>
              </w:rPr>
            </w:pPr>
          </w:p>
        </w:tc>
        <w:tc>
          <w:tcPr>
            <w:tcW w:w="1470" w:type="pct"/>
            <w:tcBorders>
              <w:top w:val="single" w:sz="4" w:space="0" w:color="auto"/>
              <w:bottom w:val="single" w:sz="4" w:space="0" w:color="auto"/>
            </w:tcBorders>
            <w:shd w:val="clear" w:color="auto" w:fill="FFFFFF" w:themeFill="background1"/>
            <w:hideMark/>
          </w:tcPr>
          <w:p w:rsidR="00DB49DD" w:rsidRPr="003E641C" w:rsidRDefault="00DB49DD" w:rsidP="00DB49DD">
            <w:pPr>
              <w:ind w:firstLine="0"/>
              <w:rPr>
                <w:sz w:val="22"/>
                <w:szCs w:val="22"/>
              </w:rPr>
            </w:pPr>
            <w:r w:rsidRPr="003E641C">
              <w:rPr>
                <w:sz w:val="22"/>
                <w:szCs w:val="22"/>
              </w:rPr>
              <w:t>Срок предоставления документации</w:t>
            </w:r>
          </w:p>
        </w:tc>
        <w:tc>
          <w:tcPr>
            <w:tcW w:w="3271" w:type="pct"/>
            <w:tcBorders>
              <w:top w:val="single" w:sz="4" w:space="0" w:color="auto"/>
              <w:bottom w:val="single" w:sz="4" w:space="0" w:color="auto"/>
              <w:right w:val="single" w:sz="12" w:space="0" w:color="auto"/>
            </w:tcBorders>
            <w:shd w:val="clear" w:color="auto" w:fill="FFFFFF" w:themeFill="background1"/>
          </w:tcPr>
          <w:p w:rsidR="00DB49DD" w:rsidRPr="003E641C" w:rsidRDefault="00DB49DD" w:rsidP="00DB49DD">
            <w:pPr>
              <w:ind w:firstLine="0"/>
              <w:rPr>
                <w:sz w:val="22"/>
                <w:szCs w:val="22"/>
              </w:rPr>
            </w:pPr>
            <w:r w:rsidRPr="003E641C">
              <w:rPr>
                <w:sz w:val="22"/>
                <w:szCs w:val="22"/>
              </w:rPr>
              <w:t>C даты размещения Объявления до даты окончания подачи заявок</w:t>
            </w:r>
          </w:p>
        </w:tc>
      </w:tr>
      <w:tr w:rsidR="00DB49DD" w:rsidRPr="00203244" w:rsidTr="00304023">
        <w:tc>
          <w:tcPr>
            <w:tcW w:w="259" w:type="pct"/>
            <w:tcBorders>
              <w:top w:val="single" w:sz="4" w:space="0" w:color="auto"/>
              <w:left w:val="single" w:sz="12" w:space="0" w:color="auto"/>
              <w:bottom w:val="single" w:sz="4" w:space="0" w:color="auto"/>
            </w:tcBorders>
            <w:shd w:val="clear" w:color="auto" w:fill="FFFFFF" w:themeFill="background1"/>
          </w:tcPr>
          <w:p w:rsidR="00DB49DD" w:rsidRPr="003E641C" w:rsidRDefault="00DB49DD" w:rsidP="00DB49DD">
            <w:pPr>
              <w:pStyle w:val="a7"/>
              <w:numPr>
                <w:ilvl w:val="0"/>
                <w:numId w:val="9"/>
              </w:numPr>
              <w:ind w:left="159" w:hanging="159"/>
              <w:rPr>
                <w:sz w:val="22"/>
                <w:szCs w:val="22"/>
              </w:rPr>
            </w:pPr>
          </w:p>
        </w:tc>
        <w:tc>
          <w:tcPr>
            <w:tcW w:w="1470" w:type="pct"/>
            <w:tcBorders>
              <w:top w:val="single" w:sz="4" w:space="0" w:color="auto"/>
              <w:bottom w:val="single" w:sz="4" w:space="0" w:color="auto"/>
            </w:tcBorders>
            <w:shd w:val="clear" w:color="auto" w:fill="FFFFFF" w:themeFill="background1"/>
            <w:hideMark/>
          </w:tcPr>
          <w:p w:rsidR="00DB49DD" w:rsidRPr="003E641C" w:rsidRDefault="00DB49DD" w:rsidP="00DB49DD">
            <w:pPr>
              <w:ind w:firstLine="0"/>
              <w:rPr>
                <w:sz w:val="22"/>
                <w:szCs w:val="22"/>
              </w:rPr>
            </w:pPr>
            <w:r w:rsidRPr="003E641C">
              <w:rPr>
                <w:sz w:val="22"/>
                <w:szCs w:val="22"/>
              </w:rPr>
              <w:t>Место предоставления документации о закупке:</w:t>
            </w:r>
          </w:p>
        </w:tc>
        <w:tc>
          <w:tcPr>
            <w:tcW w:w="3271" w:type="pct"/>
            <w:tcBorders>
              <w:top w:val="single" w:sz="4" w:space="0" w:color="auto"/>
              <w:bottom w:val="single" w:sz="4" w:space="0" w:color="auto"/>
              <w:right w:val="single" w:sz="12" w:space="0" w:color="auto"/>
            </w:tcBorders>
            <w:shd w:val="clear" w:color="auto" w:fill="FFFFFF" w:themeFill="background1"/>
          </w:tcPr>
          <w:p w:rsidR="00DB49DD" w:rsidRPr="00E215A7" w:rsidRDefault="00B834E7" w:rsidP="00DB49DD">
            <w:pPr>
              <w:ind w:firstLine="0"/>
              <w:jc w:val="left"/>
              <w:rPr>
                <w:rStyle w:val="a4"/>
                <w:i w:val="0"/>
                <w:sz w:val="22"/>
                <w:szCs w:val="22"/>
                <w:u w:val="none"/>
              </w:rPr>
            </w:pPr>
            <w:hyperlink r:id="rId8" w:history="1">
              <w:r w:rsidR="00DB49DD" w:rsidRPr="00E215A7">
                <w:rPr>
                  <w:rStyle w:val="a4"/>
                  <w:i w:val="0"/>
                  <w:color w:val="auto"/>
                  <w:sz w:val="22"/>
                  <w:szCs w:val="22"/>
                  <w:u w:val="none"/>
                </w:rPr>
                <w:t>http://tzsvko.ru/node/12</w:t>
              </w:r>
            </w:hyperlink>
            <w:r w:rsidR="00DB49DD">
              <w:rPr>
                <w:rStyle w:val="a4"/>
                <w:i w:val="0"/>
                <w:color w:val="auto"/>
                <w:sz w:val="22"/>
                <w:szCs w:val="22"/>
                <w:u w:val="none"/>
              </w:rPr>
              <w:t xml:space="preserve"> </w:t>
            </w:r>
            <w:r w:rsidR="00DB49DD" w:rsidRPr="00A50903">
              <w:rPr>
                <w:rStyle w:val="a4"/>
                <w:i w:val="0"/>
                <w:color w:val="auto"/>
                <w:sz w:val="22"/>
                <w:szCs w:val="22"/>
                <w:u w:val="none"/>
              </w:rPr>
              <w:t>(Сайт Заказчика)</w:t>
            </w:r>
          </w:p>
          <w:p w:rsidR="009D1444" w:rsidRPr="00791F93" w:rsidRDefault="00B834E7" w:rsidP="00DB49DD">
            <w:pPr>
              <w:ind w:firstLine="0"/>
              <w:jc w:val="left"/>
              <w:rPr>
                <w:rStyle w:val="a6"/>
                <w:b w:val="0"/>
                <w:i w:val="0"/>
                <w:sz w:val="22"/>
                <w:szCs w:val="22"/>
                <w:shd w:val="clear" w:color="auto" w:fill="auto"/>
              </w:rPr>
            </w:pPr>
            <w:hyperlink r:id="rId9" w:history="1">
              <w:r w:rsidR="00483D67" w:rsidRPr="008A19A7">
                <w:rPr>
                  <w:rStyle w:val="a4"/>
                  <w:sz w:val="22"/>
                  <w:szCs w:val="22"/>
                </w:rPr>
                <w:t>https://com.roseltorg.ru/</w:t>
              </w:r>
            </w:hyperlink>
            <w:r w:rsidR="00483D67">
              <w:rPr>
                <w:sz w:val="22"/>
                <w:szCs w:val="22"/>
              </w:rPr>
              <w:t xml:space="preserve"> </w:t>
            </w:r>
          </w:p>
        </w:tc>
      </w:tr>
      <w:tr w:rsidR="00DB49DD" w:rsidRPr="00203244" w:rsidTr="00304023">
        <w:tc>
          <w:tcPr>
            <w:tcW w:w="259" w:type="pct"/>
            <w:tcBorders>
              <w:top w:val="single" w:sz="4" w:space="0" w:color="auto"/>
              <w:left w:val="single" w:sz="12" w:space="0" w:color="auto"/>
              <w:bottom w:val="single" w:sz="4" w:space="0" w:color="auto"/>
            </w:tcBorders>
            <w:shd w:val="clear" w:color="auto" w:fill="FFFFFF" w:themeFill="background1"/>
          </w:tcPr>
          <w:p w:rsidR="00DB49DD" w:rsidRPr="003E641C" w:rsidRDefault="00DB49DD" w:rsidP="00DB49DD">
            <w:pPr>
              <w:pStyle w:val="a7"/>
              <w:numPr>
                <w:ilvl w:val="0"/>
                <w:numId w:val="9"/>
              </w:numPr>
              <w:ind w:left="159" w:hanging="159"/>
              <w:rPr>
                <w:sz w:val="22"/>
                <w:szCs w:val="22"/>
              </w:rPr>
            </w:pPr>
          </w:p>
        </w:tc>
        <w:tc>
          <w:tcPr>
            <w:tcW w:w="1470" w:type="pct"/>
            <w:tcBorders>
              <w:top w:val="single" w:sz="4" w:space="0" w:color="auto"/>
              <w:bottom w:val="single" w:sz="4" w:space="0" w:color="auto"/>
            </w:tcBorders>
            <w:shd w:val="clear" w:color="auto" w:fill="FFFFFF" w:themeFill="background1"/>
          </w:tcPr>
          <w:p w:rsidR="00DB49DD" w:rsidRPr="003E641C" w:rsidRDefault="00DB49DD" w:rsidP="00DB49DD">
            <w:pPr>
              <w:ind w:firstLine="0"/>
              <w:rPr>
                <w:sz w:val="22"/>
                <w:szCs w:val="22"/>
              </w:rPr>
            </w:pPr>
            <w:r w:rsidRPr="003E641C">
              <w:rPr>
                <w:sz w:val="22"/>
                <w:szCs w:val="22"/>
              </w:rPr>
              <w:t>Порядок предоставления документации</w:t>
            </w:r>
          </w:p>
        </w:tc>
        <w:tc>
          <w:tcPr>
            <w:tcW w:w="3271" w:type="pct"/>
            <w:tcBorders>
              <w:top w:val="single" w:sz="4" w:space="0" w:color="auto"/>
              <w:bottom w:val="single" w:sz="4" w:space="0" w:color="auto"/>
              <w:right w:val="single" w:sz="12" w:space="0" w:color="auto"/>
            </w:tcBorders>
            <w:shd w:val="clear" w:color="auto" w:fill="FFFFFF" w:themeFill="background1"/>
          </w:tcPr>
          <w:p w:rsidR="00DB49DD" w:rsidRPr="00A50903" w:rsidRDefault="00DB49DD" w:rsidP="00DB49DD">
            <w:pPr>
              <w:ind w:firstLine="0"/>
              <w:rPr>
                <w:sz w:val="22"/>
                <w:szCs w:val="22"/>
              </w:rPr>
            </w:pPr>
            <w:r w:rsidRPr="00A50903">
              <w:rPr>
                <w:sz w:val="22"/>
                <w:szCs w:val="22"/>
              </w:rPr>
              <w:t>Размещается в электронном виде в сети Интернет. Предоставление Поставщикам/ Участникам закупки печатной копии Документации не предусмотрено;</w:t>
            </w:r>
          </w:p>
          <w:p w:rsidR="00DB49DD" w:rsidRDefault="00DB49DD" w:rsidP="00DB49DD">
            <w:pPr>
              <w:ind w:firstLine="0"/>
              <w:rPr>
                <w:sz w:val="22"/>
                <w:szCs w:val="22"/>
              </w:rPr>
            </w:pPr>
            <w:r w:rsidRPr="00A50903">
              <w:rPr>
                <w:sz w:val="22"/>
                <w:szCs w:val="22"/>
              </w:rPr>
              <w:t>Предоставление в соответствии с правилами и порядком работы ЭТП.</w:t>
            </w:r>
          </w:p>
          <w:p w:rsidR="00DB49DD" w:rsidRPr="003E641C" w:rsidRDefault="00DB49DD" w:rsidP="00DB49DD">
            <w:pPr>
              <w:ind w:firstLine="0"/>
              <w:rPr>
                <w:sz w:val="22"/>
                <w:szCs w:val="22"/>
              </w:rPr>
            </w:pPr>
            <w:r>
              <w:rPr>
                <w:sz w:val="22"/>
                <w:szCs w:val="22"/>
              </w:rPr>
              <w:t xml:space="preserve">Документация по Техническому заданию предоставляется на этапе подготовки Заявки Участника в соответствии с установленной формой </w:t>
            </w:r>
            <w:r w:rsidRPr="00C70743">
              <w:rPr>
                <w:sz w:val="22"/>
                <w:szCs w:val="22"/>
              </w:rPr>
              <w:t>Блок 4</w:t>
            </w:r>
            <w:r>
              <w:rPr>
                <w:sz w:val="22"/>
                <w:szCs w:val="22"/>
              </w:rPr>
              <w:t xml:space="preserve"> </w:t>
            </w:r>
            <w:r w:rsidRPr="0034122E">
              <w:rPr>
                <w:sz w:val="22"/>
                <w:szCs w:val="22"/>
              </w:rPr>
              <w:t>«Образцы форм и перечней документов»</w:t>
            </w:r>
            <w:r>
              <w:rPr>
                <w:sz w:val="22"/>
                <w:szCs w:val="22"/>
              </w:rPr>
              <w:t xml:space="preserve"> на адрес, указанный в </w:t>
            </w:r>
            <w:r w:rsidRPr="00C70743">
              <w:rPr>
                <w:sz w:val="22"/>
                <w:szCs w:val="22"/>
              </w:rPr>
              <w:t>п.17 Блока 1</w:t>
            </w:r>
            <w:r>
              <w:rPr>
                <w:sz w:val="22"/>
                <w:szCs w:val="22"/>
              </w:rPr>
              <w:t xml:space="preserve"> настоящего документа.</w:t>
            </w:r>
          </w:p>
        </w:tc>
      </w:tr>
      <w:tr w:rsidR="00DB49DD" w:rsidRPr="00203244" w:rsidTr="00304023">
        <w:trPr>
          <w:trHeight w:val="350"/>
        </w:trPr>
        <w:tc>
          <w:tcPr>
            <w:tcW w:w="259" w:type="pct"/>
            <w:tcBorders>
              <w:top w:val="single" w:sz="4" w:space="0" w:color="auto"/>
              <w:left w:val="single" w:sz="12" w:space="0" w:color="auto"/>
              <w:bottom w:val="single" w:sz="4" w:space="0" w:color="auto"/>
            </w:tcBorders>
            <w:shd w:val="clear" w:color="auto" w:fill="FFFFFF" w:themeFill="background1"/>
          </w:tcPr>
          <w:p w:rsidR="00DB49DD" w:rsidRPr="003E641C" w:rsidRDefault="00DB49DD" w:rsidP="00DB49DD">
            <w:pPr>
              <w:pStyle w:val="a7"/>
              <w:numPr>
                <w:ilvl w:val="0"/>
                <w:numId w:val="9"/>
              </w:numPr>
              <w:ind w:left="159" w:hanging="159"/>
              <w:rPr>
                <w:sz w:val="22"/>
                <w:szCs w:val="22"/>
              </w:rPr>
            </w:pPr>
          </w:p>
        </w:tc>
        <w:tc>
          <w:tcPr>
            <w:tcW w:w="1470" w:type="pct"/>
            <w:tcBorders>
              <w:top w:val="single" w:sz="4" w:space="0" w:color="auto"/>
              <w:bottom w:val="single" w:sz="4" w:space="0" w:color="auto"/>
            </w:tcBorders>
            <w:shd w:val="clear" w:color="auto" w:fill="FFFFFF" w:themeFill="background1"/>
          </w:tcPr>
          <w:p w:rsidR="00DB49DD" w:rsidRPr="00BA4622" w:rsidRDefault="00DB49DD" w:rsidP="00DB49DD">
            <w:pPr>
              <w:ind w:firstLine="0"/>
              <w:rPr>
                <w:sz w:val="22"/>
                <w:szCs w:val="22"/>
              </w:rPr>
            </w:pPr>
            <w:r w:rsidRPr="00BA4622">
              <w:rPr>
                <w:sz w:val="22"/>
                <w:szCs w:val="22"/>
              </w:rPr>
              <w:t>Размер, порядок и сроки внесения платы за предоставление документации о закупке</w:t>
            </w:r>
          </w:p>
        </w:tc>
        <w:tc>
          <w:tcPr>
            <w:tcW w:w="3271" w:type="pct"/>
            <w:tcBorders>
              <w:top w:val="single" w:sz="4" w:space="0" w:color="auto"/>
              <w:bottom w:val="single" w:sz="4" w:space="0" w:color="auto"/>
              <w:right w:val="single" w:sz="12" w:space="0" w:color="auto"/>
            </w:tcBorders>
            <w:shd w:val="clear" w:color="auto" w:fill="FFFFFF" w:themeFill="background1"/>
          </w:tcPr>
          <w:p w:rsidR="00DB49DD" w:rsidRPr="00BA4622" w:rsidRDefault="00DB49DD" w:rsidP="00DB49DD">
            <w:pPr>
              <w:ind w:firstLine="0"/>
              <w:rPr>
                <w:sz w:val="22"/>
                <w:szCs w:val="22"/>
              </w:rPr>
            </w:pPr>
            <w:r w:rsidRPr="00BA4622">
              <w:rPr>
                <w:sz w:val="22"/>
                <w:szCs w:val="22"/>
              </w:rPr>
              <w:t>Плата не предусмотрена</w:t>
            </w:r>
          </w:p>
        </w:tc>
      </w:tr>
      <w:tr w:rsidR="00DB49DD" w:rsidRPr="00203244" w:rsidTr="00304023">
        <w:trPr>
          <w:trHeight w:val="350"/>
        </w:trPr>
        <w:tc>
          <w:tcPr>
            <w:tcW w:w="5000" w:type="pct"/>
            <w:gridSpan w:val="3"/>
            <w:tcBorders>
              <w:top w:val="single" w:sz="4" w:space="0" w:color="auto"/>
              <w:left w:val="single" w:sz="12" w:space="0" w:color="auto"/>
              <w:bottom w:val="single" w:sz="4" w:space="0" w:color="auto"/>
              <w:right w:val="single" w:sz="12" w:space="0" w:color="auto"/>
            </w:tcBorders>
            <w:shd w:val="clear" w:color="auto" w:fill="FFFFFF" w:themeFill="background1"/>
          </w:tcPr>
          <w:p w:rsidR="00DB49DD" w:rsidRPr="003E641C" w:rsidRDefault="00DB49DD" w:rsidP="00DB49DD">
            <w:pPr>
              <w:ind w:firstLine="0"/>
              <w:rPr>
                <w:rStyle w:val="a6"/>
                <w:i w:val="0"/>
                <w:sz w:val="22"/>
                <w:szCs w:val="22"/>
              </w:rPr>
            </w:pPr>
            <w:r w:rsidRPr="003E641C">
              <w:rPr>
                <w:b/>
                <w:sz w:val="22"/>
                <w:szCs w:val="22"/>
              </w:rPr>
              <w:t>Сведения о Заказчике / Организаторе закупки</w:t>
            </w:r>
          </w:p>
        </w:tc>
      </w:tr>
      <w:tr w:rsidR="00DB49DD" w:rsidRPr="00203244" w:rsidTr="00304023">
        <w:trPr>
          <w:trHeight w:val="350"/>
        </w:trPr>
        <w:tc>
          <w:tcPr>
            <w:tcW w:w="259" w:type="pct"/>
            <w:tcBorders>
              <w:top w:val="single" w:sz="4" w:space="0" w:color="auto"/>
              <w:left w:val="single" w:sz="12" w:space="0" w:color="auto"/>
              <w:bottom w:val="single" w:sz="4" w:space="0" w:color="auto"/>
            </w:tcBorders>
            <w:shd w:val="clear" w:color="auto" w:fill="FFFFFF" w:themeFill="background1"/>
          </w:tcPr>
          <w:p w:rsidR="00DB49DD" w:rsidRPr="003E641C" w:rsidRDefault="00DB49DD" w:rsidP="00DB49DD">
            <w:pPr>
              <w:pStyle w:val="a7"/>
              <w:numPr>
                <w:ilvl w:val="0"/>
                <w:numId w:val="9"/>
              </w:numPr>
              <w:ind w:left="159" w:hanging="159"/>
              <w:rPr>
                <w:sz w:val="22"/>
                <w:szCs w:val="22"/>
              </w:rPr>
            </w:pPr>
          </w:p>
        </w:tc>
        <w:tc>
          <w:tcPr>
            <w:tcW w:w="1470" w:type="pct"/>
            <w:tcBorders>
              <w:top w:val="single" w:sz="4" w:space="0" w:color="auto"/>
              <w:bottom w:val="single" w:sz="4" w:space="0" w:color="auto"/>
            </w:tcBorders>
            <w:shd w:val="clear" w:color="auto" w:fill="FFFFFF" w:themeFill="background1"/>
          </w:tcPr>
          <w:p w:rsidR="00DB49DD" w:rsidRPr="003E641C" w:rsidRDefault="00DB49DD" w:rsidP="00DB49DD">
            <w:pPr>
              <w:ind w:firstLine="0"/>
              <w:rPr>
                <w:rFonts w:eastAsia="Calibri"/>
                <w:sz w:val="22"/>
                <w:szCs w:val="22"/>
                <w:lang w:eastAsia="en-US"/>
              </w:rPr>
            </w:pPr>
            <w:r w:rsidRPr="003E641C">
              <w:rPr>
                <w:sz w:val="22"/>
                <w:szCs w:val="22"/>
              </w:rPr>
              <w:t>Наименование организации</w:t>
            </w:r>
          </w:p>
        </w:tc>
        <w:tc>
          <w:tcPr>
            <w:tcW w:w="3271" w:type="pct"/>
            <w:tcBorders>
              <w:top w:val="single" w:sz="4" w:space="0" w:color="auto"/>
              <w:bottom w:val="single" w:sz="4" w:space="0" w:color="auto"/>
              <w:right w:val="single" w:sz="12" w:space="0" w:color="auto"/>
            </w:tcBorders>
            <w:shd w:val="clear" w:color="auto" w:fill="auto"/>
          </w:tcPr>
          <w:p w:rsidR="00DB49DD" w:rsidRPr="003E641C" w:rsidRDefault="00BF7F11" w:rsidP="00DB49DD">
            <w:pPr>
              <w:ind w:firstLine="0"/>
              <w:rPr>
                <w:sz w:val="22"/>
                <w:szCs w:val="22"/>
              </w:rPr>
            </w:pPr>
            <w:r>
              <w:rPr>
                <w:sz w:val="22"/>
                <w:szCs w:val="22"/>
              </w:rPr>
              <w:t>А</w:t>
            </w:r>
            <w:r w:rsidR="00DB49DD" w:rsidRPr="003E641C">
              <w:rPr>
                <w:sz w:val="22"/>
                <w:szCs w:val="22"/>
              </w:rPr>
              <w:t>кционерное общество «Авиационно-топливная компания»</w:t>
            </w:r>
            <w:r w:rsidR="00E85E71">
              <w:rPr>
                <w:sz w:val="22"/>
                <w:szCs w:val="22"/>
              </w:rPr>
              <w:t xml:space="preserve"> (АО «АТК»)</w:t>
            </w:r>
          </w:p>
        </w:tc>
      </w:tr>
      <w:tr w:rsidR="00DB49DD" w:rsidRPr="00203244" w:rsidTr="00304023">
        <w:trPr>
          <w:trHeight w:val="350"/>
        </w:trPr>
        <w:tc>
          <w:tcPr>
            <w:tcW w:w="259" w:type="pct"/>
            <w:tcBorders>
              <w:top w:val="single" w:sz="4" w:space="0" w:color="auto"/>
              <w:left w:val="single" w:sz="12" w:space="0" w:color="auto"/>
              <w:bottom w:val="single" w:sz="4" w:space="0" w:color="auto"/>
            </w:tcBorders>
            <w:shd w:val="clear" w:color="auto" w:fill="FFFFFF" w:themeFill="background1"/>
          </w:tcPr>
          <w:p w:rsidR="00DB49DD" w:rsidRPr="003E641C" w:rsidRDefault="00DB49DD" w:rsidP="00DB49DD">
            <w:pPr>
              <w:pStyle w:val="a7"/>
              <w:numPr>
                <w:ilvl w:val="0"/>
                <w:numId w:val="9"/>
              </w:numPr>
              <w:ind w:left="159" w:hanging="159"/>
              <w:rPr>
                <w:sz w:val="22"/>
                <w:szCs w:val="22"/>
              </w:rPr>
            </w:pPr>
          </w:p>
        </w:tc>
        <w:tc>
          <w:tcPr>
            <w:tcW w:w="1470" w:type="pct"/>
            <w:tcBorders>
              <w:top w:val="single" w:sz="4" w:space="0" w:color="auto"/>
              <w:bottom w:val="single" w:sz="4" w:space="0" w:color="auto"/>
            </w:tcBorders>
            <w:shd w:val="clear" w:color="auto" w:fill="FFFFFF" w:themeFill="background1"/>
          </w:tcPr>
          <w:p w:rsidR="00DB49DD" w:rsidRPr="003E641C" w:rsidRDefault="00DB49DD" w:rsidP="00DB49DD">
            <w:pPr>
              <w:ind w:firstLine="0"/>
              <w:rPr>
                <w:sz w:val="22"/>
                <w:szCs w:val="22"/>
              </w:rPr>
            </w:pPr>
            <w:r w:rsidRPr="003E641C">
              <w:rPr>
                <w:sz w:val="22"/>
                <w:szCs w:val="22"/>
              </w:rPr>
              <w:t xml:space="preserve">Адрес места нахождения </w:t>
            </w:r>
          </w:p>
        </w:tc>
        <w:tc>
          <w:tcPr>
            <w:tcW w:w="3271" w:type="pct"/>
            <w:tcBorders>
              <w:top w:val="single" w:sz="4" w:space="0" w:color="auto"/>
              <w:bottom w:val="single" w:sz="4" w:space="0" w:color="auto"/>
              <w:right w:val="single" w:sz="12" w:space="0" w:color="auto"/>
            </w:tcBorders>
            <w:shd w:val="clear" w:color="auto" w:fill="FFFFFF" w:themeFill="background1"/>
          </w:tcPr>
          <w:p w:rsidR="00DB49DD" w:rsidRPr="008724D5" w:rsidRDefault="00DB49DD" w:rsidP="00DB49DD">
            <w:pPr>
              <w:spacing w:after="40"/>
              <w:ind w:right="57" w:firstLine="0"/>
              <w:jc w:val="left"/>
              <w:rPr>
                <w:b/>
                <w:sz w:val="22"/>
                <w:szCs w:val="22"/>
              </w:rPr>
            </w:pPr>
            <w:r w:rsidRPr="003E641C">
              <w:rPr>
                <w:sz w:val="22"/>
                <w:szCs w:val="22"/>
              </w:rPr>
              <w:t>Российская Федерация,119027, город Москва, аэропорт Внуково, д. 1, стр.19</w:t>
            </w:r>
            <w:r w:rsidR="008724D5">
              <w:rPr>
                <w:sz w:val="22"/>
                <w:szCs w:val="22"/>
              </w:rPr>
              <w:t xml:space="preserve">, </w:t>
            </w:r>
            <w:proofErr w:type="spellStart"/>
            <w:r w:rsidR="008724D5">
              <w:rPr>
                <w:sz w:val="22"/>
                <w:szCs w:val="22"/>
              </w:rPr>
              <w:t>эт</w:t>
            </w:r>
            <w:proofErr w:type="spellEnd"/>
            <w:r w:rsidR="008724D5">
              <w:rPr>
                <w:sz w:val="22"/>
                <w:szCs w:val="22"/>
              </w:rPr>
              <w:t>. 7, пом.</w:t>
            </w:r>
            <w:r w:rsidR="008724D5" w:rsidRPr="008724D5">
              <w:rPr>
                <w:sz w:val="22"/>
                <w:szCs w:val="22"/>
              </w:rPr>
              <w:t xml:space="preserve"> </w:t>
            </w:r>
            <w:r w:rsidR="008724D5">
              <w:rPr>
                <w:sz w:val="22"/>
                <w:szCs w:val="22"/>
                <w:lang w:val="en-US"/>
              </w:rPr>
              <w:t>II</w:t>
            </w:r>
            <w:r w:rsidR="008724D5">
              <w:rPr>
                <w:sz w:val="22"/>
                <w:szCs w:val="22"/>
              </w:rPr>
              <w:t>, ком. 54</w:t>
            </w:r>
          </w:p>
        </w:tc>
      </w:tr>
      <w:tr w:rsidR="00DB49DD" w:rsidRPr="00203244" w:rsidTr="00304023">
        <w:trPr>
          <w:trHeight w:val="350"/>
        </w:trPr>
        <w:tc>
          <w:tcPr>
            <w:tcW w:w="259" w:type="pct"/>
            <w:tcBorders>
              <w:top w:val="single" w:sz="4" w:space="0" w:color="auto"/>
              <w:left w:val="single" w:sz="12" w:space="0" w:color="auto"/>
              <w:bottom w:val="single" w:sz="4" w:space="0" w:color="auto"/>
            </w:tcBorders>
            <w:shd w:val="clear" w:color="auto" w:fill="FFFFFF" w:themeFill="background1"/>
          </w:tcPr>
          <w:p w:rsidR="00DB49DD" w:rsidRPr="003E641C" w:rsidRDefault="00DB49DD" w:rsidP="00DB49DD">
            <w:pPr>
              <w:pStyle w:val="a7"/>
              <w:numPr>
                <w:ilvl w:val="0"/>
                <w:numId w:val="9"/>
              </w:numPr>
              <w:ind w:left="159" w:hanging="159"/>
              <w:rPr>
                <w:sz w:val="22"/>
                <w:szCs w:val="22"/>
              </w:rPr>
            </w:pPr>
          </w:p>
        </w:tc>
        <w:tc>
          <w:tcPr>
            <w:tcW w:w="1470" w:type="pct"/>
            <w:tcBorders>
              <w:top w:val="single" w:sz="4" w:space="0" w:color="auto"/>
              <w:bottom w:val="single" w:sz="4" w:space="0" w:color="auto"/>
            </w:tcBorders>
            <w:shd w:val="clear" w:color="auto" w:fill="FFFFFF" w:themeFill="background1"/>
          </w:tcPr>
          <w:p w:rsidR="00DB49DD" w:rsidRPr="003E641C" w:rsidRDefault="00DB49DD" w:rsidP="00DB49DD">
            <w:pPr>
              <w:ind w:firstLine="0"/>
              <w:rPr>
                <w:sz w:val="22"/>
                <w:szCs w:val="22"/>
              </w:rPr>
            </w:pPr>
            <w:r w:rsidRPr="003E641C">
              <w:rPr>
                <w:sz w:val="22"/>
                <w:szCs w:val="22"/>
              </w:rPr>
              <w:t xml:space="preserve">Почтовый адрес </w:t>
            </w:r>
          </w:p>
        </w:tc>
        <w:tc>
          <w:tcPr>
            <w:tcW w:w="3271" w:type="pct"/>
            <w:tcBorders>
              <w:top w:val="single" w:sz="4" w:space="0" w:color="auto"/>
              <w:bottom w:val="single" w:sz="4" w:space="0" w:color="auto"/>
              <w:right w:val="single" w:sz="12" w:space="0" w:color="auto"/>
            </w:tcBorders>
            <w:shd w:val="clear" w:color="auto" w:fill="FFFFFF" w:themeFill="background1"/>
          </w:tcPr>
          <w:p w:rsidR="00DB49DD" w:rsidRPr="003E641C" w:rsidRDefault="00DB49DD" w:rsidP="00DB49DD">
            <w:pPr>
              <w:spacing w:after="40"/>
              <w:ind w:right="57" w:firstLine="0"/>
              <w:jc w:val="left"/>
              <w:rPr>
                <w:i/>
                <w:sz w:val="22"/>
                <w:szCs w:val="22"/>
                <w:shd w:val="clear" w:color="auto" w:fill="FFFFFF"/>
              </w:rPr>
            </w:pPr>
            <w:r w:rsidRPr="003E641C">
              <w:rPr>
                <w:sz w:val="22"/>
                <w:szCs w:val="22"/>
              </w:rPr>
              <w:t>119027, город Москва, ул. Центральная, д. 10.</w:t>
            </w:r>
          </w:p>
        </w:tc>
      </w:tr>
      <w:tr w:rsidR="00DB49DD" w:rsidRPr="00203244" w:rsidTr="00304023">
        <w:trPr>
          <w:trHeight w:val="350"/>
        </w:trPr>
        <w:tc>
          <w:tcPr>
            <w:tcW w:w="259" w:type="pct"/>
            <w:tcBorders>
              <w:top w:val="single" w:sz="4" w:space="0" w:color="auto"/>
              <w:left w:val="single" w:sz="12" w:space="0" w:color="auto"/>
              <w:bottom w:val="single" w:sz="4" w:space="0" w:color="auto"/>
            </w:tcBorders>
            <w:shd w:val="clear" w:color="auto" w:fill="FFFFFF" w:themeFill="background1"/>
          </w:tcPr>
          <w:p w:rsidR="00DB49DD" w:rsidRPr="003E641C" w:rsidRDefault="00DB49DD" w:rsidP="00DB49DD">
            <w:pPr>
              <w:pStyle w:val="a7"/>
              <w:numPr>
                <w:ilvl w:val="0"/>
                <w:numId w:val="9"/>
              </w:numPr>
              <w:ind w:left="159" w:hanging="159"/>
              <w:rPr>
                <w:sz w:val="22"/>
                <w:szCs w:val="22"/>
              </w:rPr>
            </w:pPr>
          </w:p>
        </w:tc>
        <w:tc>
          <w:tcPr>
            <w:tcW w:w="1470" w:type="pct"/>
            <w:tcBorders>
              <w:top w:val="single" w:sz="4" w:space="0" w:color="auto"/>
              <w:bottom w:val="single" w:sz="4" w:space="0" w:color="auto"/>
            </w:tcBorders>
            <w:shd w:val="clear" w:color="auto" w:fill="auto"/>
          </w:tcPr>
          <w:p w:rsidR="00DB49DD" w:rsidRPr="003E641C" w:rsidRDefault="00DB49DD" w:rsidP="00DB49DD">
            <w:pPr>
              <w:ind w:firstLine="0"/>
              <w:rPr>
                <w:sz w:val="22"/>
                <w:szCs w:val="22"/>
              </w:rPr>
            </w:pPr>
            <w:r w:rsidRPr="003E641C">
              <w:rPr>
                <w:sz w:val="22"/>
                <w:szCs w:val="22"/>
              </w:rPr>
              <w:t>Информация Заказчиках</w:t>
            </w:r>
          </w:p>
        </w:tc>
        <w:tc>
          <w:tcPr>
            <w:tcW w:w="3271" w:type="pct"/>
            <w:tcBorders>
              <w:top w:val="single" w:sz="4" w:space="0" w:color="auto"/>
              <w:bottom w:val="single" w:sz="4" w:space="0" w:color="auto"/>
              <w:right w:val="single" w:sz="12" w:space="0" w:color="auto"/>
            </w:tcBorders>
            <w:shd w:val="clear" w:color="auto" w:fill="auto"/>
          </w:tcPr>
          <w:p w:rsidR="00DB49DD" w:rsidRPr="003E641C" w:rsidRDefault="00DB49DD" w:rsidP="00DB49DD">
            <w:pPr>
              <w:ind w:firstLine="0"/>
              <w:rPr>
                <w:bCs/>
                <w:i/>
                <w:iCs/>
                <w:sz w:val="22"/>
                <w:szCs w:val="22"/>
                <w:shd w:val="pct10" w:color="auto" w:fill="auto"/>
              </w:rPr>
            </w:pPr>
            <w:r w:rsidRPr="003E641C">
              <w:rPr>
                <w:sz w:val="22"/>
                <w:szCs w:val="22"/>
              </w:rPr>
              <w:t xml:space="preserve">Заказчик является Организатором закупки (сведения приведены в </w:t>
            </w:r>
            <w:proofErr w:type="spellStart"/>
            <w:r w:rsidRPr="003E641C">
              <w:rPr>
                <w:sz w:val="22"/>
                <w:szCs w:val="22"/>
              </w:rPr>
              <w:t>пп</w:t>
            </w:r>
            <w:proofErr w:type="spellEnd"/>
            <w:r w:rsidRPr="003E641C">
              <w:rPr>
                <w:sz w:val="22"/>
                <w:szCs w:val="22"/>
              </w:rPr>
              <w:t xml:space="preserve">. </w:t>
            </w:r>
            <w:r w:rsidRPr="00BF6878">
              <w:rPr>
                <w:sz w:val="22"/>
                <w:szCs w:val="22"/>
              </w:rPr>
              <w:t>12-15</w:t>
            </w:r>
            <w:r w:rsidRPr="003E641C">
              <w:rPr>
                <w:sz w:val="22"/>
                <w:szCs w:val="22"/>
              </w:rPr>
              <w:t xml:space="preserve"> Объявления)</w:t>
            </w:r>
          </w:p>
        </w:tc>
      </w:tr>
      <w:tr w:rsidR="00DB49DD" w:rsidRPr="00203244" w:rsidTr="00304023">
        <w:tc>
          <w:tcPr>
            <w:tcW w:w="5000" w:type="pct"/>
            <w:gridSpan w:val="3"/>
            <w:tcBorders>
              <w:top w:val="single" w:sz="4" w:space="0" w:color="auto"/>
              <w:left w:val="single" w:sz="12" w:space="0" w:color="auto"/>
              <w:bottom w:val="single" w:sz="4" w:space="0" w:color="auto"/>
              <w:right w:val="single" w:sz="12" w:space="0" w:color="auto"/>
            </w:tcBorders>
            <w:shd w:val="clear" w:color="auto" w:fill="FFFFFF" w:themeFill="background1"/>
          </w:tcPr>
          <w:p w:rsidR="00DB49DD" w:rsidRPr="003E641C" w:rsidRDefault="00DB49DD" w:rsidP="00DB49DD">
            <w:pPr>
              <w:pStyle w:val="a7"/>
              <w:kinsoku w:val="0"/>
              <w:overflowPunct w:val="0"/>
              <w:autoSpaceDE w:val="0"/>
              <w:autoSpaceDN w:val="0"/>
              <w:spacing w:before="0"/>
              <w:ind w:left="0"/>
              <w:jc w:val="both"/>
              <w:rPr>
                <w:b/>
                <w:sz w:val="22"/>
                <w:szCs w:val="22"/>
              </w:rPr>
            </w:pPr>
            <w:r w:rsidRPr="003E641C">
              <w:rPr>
                <w:b/>
                <w:sz w:val="22"/>
                <w:szCs w:val="22"/>
              </w:rPr>
              <w:t>Контактная информация</w:t>
            </w:r>
          </w:p>
        </w:tc>
      </w:tr>
      <w:tr w:rsidR="00DB49DD" w:rsidRPr="00203244" w:rsidTr="00304023">
        <w:tc>
          <w:tcPr>
            <w:tcW w:w="259" w:type="pct"/>
            <w:tcBorders>
              <w:top w:val="single" w:sz="4" w:space="0" w:color="auto"/>
              <w:left w:val="single" w:sz="12" w:space="0" w:color="auto"/>
              <w:bottom w:val="single" w:sz="4" w:space="0" w:color="auto"/>
            </w:tcBorders>
            <w:shd w:val="clear" w:color="auto" w:fill="FFFFFF" w:themeFill="background1"/>
          </w:tcPr>
          <w:p w:rsidR="00DB49DD" w:rsidRPr="003E641C" w:rsidRDefault="00DB49DD" w:rsidP="00DB49DD">
            <w:pPr>
              <w:pStyle w:val="a7"/>
              <w:numPr>
                <w:ilvl w:val="0"/>
                <w:numId w:val="9"/>
              </w:numPr>
              <w:ind w:left="159" w:hanging="159"/>
              <w:rPr>
                <w:sz w:val="22"/>
                <w:szCs w:val="22"/>
              </w:rPr>
            </w:pPr>
          </w:p>
        </w:tc>
        <w:tc>
          <w:tcPr>
            <w:tcW w:w="1470" w:type="pct"/>
            <w:tcBorders>
              <w:top w:val="single" w:sz="4" w:space="0" w:color="auto"/>
              <w:bottom w:val="single" w:sz="4" w:space="0" w:color="auto"/>
            </w:tcBorders>
            <w:shd w:val="clear" w:color="auto" w:fill="FFFFFF" w:themeFill="background1"/>
            <w:hideMark/>
          </w:tcPr>
          <w:p w:rsidR="00DB49DD" w:rsidRPr="003E641C" w:rsidRDefault="00DB49DD" w:rsidP="00DB49DD">
            <w:pPr>
              <w:ind w:firstLine="0"/>
              <w:rPr>
                <w:sz w:val="22"/>
                <w:szCs w:val="22"/>
              </w:rPr>
            </w:pPr>
            <w:r w:rsidRPr="003E641C">
              <w:rPr>
                <w:sz w:val="22"/>
                <w:szCs w:val="22"/>
              </w:rPr>
              <w:t>Контактное лицо (ФИО)</w:t>
            </w:r>
          </w:p>
        </w:tc>
        <w:tc>
          <w:tcPr>
            <w:tcW w:w="3271" w:type="pct"/>
            <w:tcBorders>
              <w:top w:val="single" w:sz="4" w:space="0" w:color="auto"/>
              <w:bottom w:val="single" w:sz="4" w:space="0" w:color="auto"/>
              <w:right w:val="single" w:sz="12" w:space="0" w:color="auto"/>
            </w:tcBorders>
            <w:shd w:val="clear" w:color="auto" w:fill="FFFFFF" w:themeFill="background1"/>
          </w:tcPr>
          <w:p w:rsidR="00DB49DD" w:rsidRPr="003E641C" w:rsidRDefault="00DB49DD" w:rsidP="00DB49DD">
            <w:pPr>
              <w:ind w:firstLine="0"/>
              <w:rPr>
                <w:sz w:val="22"/>
                <w:szCs w:val="22"/>
              </w:rPr>
            </w:pPr>
            <w:r>
              <w:rPr>
                <w:sz w:val="22"/>
                <w:szCs w:val="22"/>
              </w:rPr>
              <w:t xml:space="preserve">Специалист по закупкам </w:t>
            </w:r>
            <w:r w:rsidR="006A26A9">
              <w:rPr>
                <w:sz w:val="22"/>
                <w:szCs w:val="22"/>
              </w:rPr>
              <w:t>Забирова И. А.</w:t>
            </w:r>
          </w:p>
        </w:tc>
      </w:tr>
      <w:tr w:rsidR="00DB49DD" w:rsidRPr="00203244" w:rsidTr="00304023">
        <w:tc>
          <w:tcPr>
            <w:tcW w:w="259" w:type="pct"/>
            <w:tcBorders>
              <w:top w:val="single" w:sz="4" w:space="0" w:color="auto"/>
              <w:left w:val="single" w:sz="12" w:space="0" w:color="auto"/>
              <w:bottom w:val="single" w:sz="4" w:space="0" w:color="auto"/>
            </w:tcBorders>
            <w:shd w:val="clear" w:color="auto" w:fill="FFFFFF" w:themeFill="background1"/>
          </w:tcPr>
          <w:p w:rsidR="00DB49DD" w:rsidRPr="003E641C" w:rsidRDefault="00DB49DD" w:rsidP="00DB49DD">
            <w:pPr>
              <w:pStyle w:val="a7"/>
              <w:numPr>
                <w:ilvl w:val="0"/>
                <w:numId w:val="9"/>
              </w:numPr>
              <w:ind w:left="159" w:hanging="159"/>
              <w:rPr>
                <w:sz w:val="22"/>
                <w:szCs w:val="22"/>
              </w:rPr>
            </w:pPr>
          </w:p>
        </w:tc>
        <w:tc>
          <w:tcPr>
            <w:tcW w:w="1470" w:type="pct"/>
            <w:tcBorders>
              <w:top w:val="single" w:sz="4" w:space="0" w:color="auto"/>
              <w:bottom w:val="single" w:sz="4" w:space="0" w:color="auto"/>
            </w:tcBorders>
            <w:shd w:val="clear" w:color="auto" w:fill="FFFFFF" w:themeFill="background1"/>
            <w:hideMark/>
          </w:tcPr>
          <w:p w:rsidR="00DB49DD" w:rsidRPr="00FE7C0A" w:rsidRDefault="00DB49DD" w:rsidP="00DB49DD">
            <w:pPr>
              <w:ind w:firstLine="0"/>
              <w:rPr>
                <w:sz w:val="22"/>
                <w:szCs w:val="22"/>
              </w:rPr>
            </w:pPr>
            <w:r w:rsidRPr="00FE7C0A">
              <w:rPr>
                <w:sz w:val="22"/>
                <w:szCs w:val="22"/>
              </w:rPr>
              <w:t>Электронная почта</w:t>
            </w:r>
          </w:p>
        </w:tc>
        <w:tc>
          <w:tcPr>
            <w:tcW w:w="3271" w:type="pct"/>
            <w:tcBorders>
              <w:top w:val="single" w:sz="4" w:space="0" w:color="auto"/>
              <w:bottom w:val="single" w:sz="4" w:space="0" w:color="auto"/>
              <w:right w:val="single" w:sz="12" w:space="0" w:color="auto"/>
            </w:tcBorders>
            <w:shd w:val="clear" w:color="auto" w:fill="FFFFFF" w:themeFill="background1"/>
          </w:tcPr>
          <w:p w:rsidR="00DB49DD" w:rsidRPr="00FE7C0A" w:rsidRDefault="006A26A9" w:rsidP="00DB49DD">
            <w:pPr>
              <w:ind w:firstLine="0"/>
              <w:rPr>
                <w:i/>
                <w:sz w:val="22"/>
                <w:szCs w:val="22"/>
              </w:rPr>
            </w:pPr>
            <w:r w:rsidRPr="00FE7C0A">
              <w:rPr>
                <w:rStyle w:val="a4"/>
                <w:sz w:val="22"/>
                <w:szCs w:val="22"/>
              </w:rPr>
              <w:t xml:space="preserve">Irina.Zabirova@vnukovo.ru </w:t>
            </w:r>
          </w:p>
        </w:tc>
      </w:tr>
      <w:tr w:rsidR="00DB49DD" w:rsidRPr="00203244" w:rsidTr="00304023">
        <w:tc>
          <w:tcPr>
            <w:tcW w:w="259" w:type="pct"/>
            <w:tcBorders>
              <w:top w:val="single" w:sz="4" w:space="0" w:color="auto"/>
              <w:left w:val="single" w:sz="12" w:space="0" w:color="auto"/>
              <w:bottom w:val="single" w:sz="4" w:space="0" w:color="auto"/>
            </w:tcBorders>
            <w:shd w:val="clear" w:color="auto" w:fill="FFFFFF" w:themeFill="background1"/>
          </w:tcPr>
          <w:p w:rsidR="00DB49DD" w:rsidRPr="003E641C" w:rsidRDefault="00DB49DD" w:rsidP="00DB49DD">
            <w:pPr>
              <w:pStyle w:val="a7"/>
              <w:numPr>
                <w:ilvl w:val="0"/>
                <w:numId w:val="9"/>
              </w:numPr>
              <w:ind w:left="159" w:hanging="159"/>
              <w:rPr>
                <w:sz w:val="22"/>
                <w:szCs w:val="22"/>
              </w:rPr>
            </w:pPr>
          </w:p>
        </w:tc>
        <w:tc>
          <w:tcPr>
            <w:tcW w:w="1470" w:type="pct"/>
            <w:tcBorders>
              <w:top w:val="single" w:sz="4" w:space="0" w:color="auto"/>
              <w:bottom w:val="single" w:sz="4" w:space="0" w:color="auto"/>
            </w:tcBorders>
            <w:shd w:val="clear" w:color="auto" w:fill="FFFFFF" w:themeFill="background1"/>
            <w:hideMark/>
          </w:tcPr>
          <w:p w:rsidR="00DB49DD" w:rsidRPr="003E641C" w:rsidRDefault="00DB49DD" w:rsidP="00DB49DD">
            <w:pPr>
              <w:ind w:firstLine="0"/>
              <w:rPr>
                <w:sz w:val="22"/>
                <w:szCs w:val="22"/>
              </w:rPr>
            </w:pPr>
            <w:r w:rsidRPr="003E641C">
              <w:rPr>
                <w:sz w:val="22"/>
                <w:szCs w:val="22"/>
              </w:rPr>
              <w:t>Телефон</w:t>
            </w:r>
          </w:p>
        </w:tc>
        <w:tc>
          <w:tcPr>
            <w:tcW w:w="3271" w:type="pct"/>
            <w:tcBorders>
              <w:top w:val="single" w:sz="4" w:space="0" w:color="auto"/>
              <w:bottom w:val="single" w:sz="4" w:space="0" w:color="auto"/>
              <w:right w:val="single" w:sz="12" w:space="0" w:color="auto"/>
            </w:tcBorders>
            <w:shd w:val="clear" w:color="auto" w:fill="FFFFFF" w:themeFill="background1"/>
          </w:tcPr>
          <w:p w:rsidR="00DB49DD" w:rsidRPr="003E641C" w:rsidRDefault="00940B85" w:rsidP="00DB49DD">
            <w:pPr>
              <w:ind w:firstLine="0"/>
              <w:rPr>
                <w:sz w:val="22"/>
                <w:szCs w:val="22"/>
              </w:rPr>
            </w:pPr>
            <w:r w:rsidRPr="00940B85">
              <w:rPr>
                <w:sz w:val="22"/>
                <w:szCs w:val="22"/>
              </w:rPr>
              <w:t>+7 (495) 436-21-37, 8 (962) 361-56-90</w:t>
            </w:r>
          </w:p>
        </w:tc>
      </w:tr>
      <w:tr w:rsidR="00DB49DD" w:rsidRPr="00203244" w:rsidTr="00304023">
        <w:tc>
          <w:tcPr>
            <w:tcW w:w="5000" w:type="pct"/>
            <w:gridSpan w:val="3"/>
            <w:tcBorders>
              <w:top w:val="single" w:sz="4" w:space="0" w:color="auto"/>
              <w:left w:val="single" w:sz="12" w:space="0" w:color="auto"/>
              <w:bottom w:val="single" w:sz="4" w:space="0" w:color="auto"/>
              <w:right w:val="single" w:sz="12" w:space="0" w:color="auto"/>
            </w:tcBorders>
            <w:shd w:val="clear" w:color="auto" w:fill="FFFFFF" w:themeFill="background1"/>
          </w:tcPr>
          <w:p w:rsidR="00DB49DD" w:rsidRPr="003E641C" w:rsidRDefault="00DB49DD" w:rsidP="00DB49DD">
            <w:pPr>
              <w:ind w:firstLine="0"/>
              <w:rPr>
                <w:rStyle w:val="a6"/>
                <w:b w:val="0"/>
                <w:sz w:val="22"/>
                <w:szCs w:val="22"/>
              </w:rPr>
            </w:pPr>
            <w:r w:rsidRPr="003E641C">
              <w:rPr>
                <w:b/>
                <w:sz w:val="22"/>
                <w:szCs w:val="22"/>
              </w:rPr>
              <w:t xml:space="preserve"> Место и дата подачи и рассмотрения заявок и подведения итогов закупки</w:t>
            </w:r>
          </w:p>
        </w:tc>
      </w:tr>
      <w:tr w:rsidR="00DB49DD" w:rsidRPr="00203244" w:rsidTr="00304023">
        <w:trPr>
          <w:trHeight w:val="483"/>
        </w:trPr>
        <w:tc>
          <w:tcPr>
            <w:tcW w:w="259" w:type="pct"/>
            <w:tcBorders>
              <w:top w:val="single" w:sz="4" w:space="0" w:color="auto"/>
              <w:left w:val="single" w:sz="12" w:space="0" w:color="auto"/>
              <w:bottom w:val="single" w:sz="4" w:space="0" w:color="auto"/>
            </w:tcBorders>
            <w:shd w:val="clear" w:color="auto" w:fill="FFFFFF" w:themeFill="background1"/>
          </w:tcPr>
          <w:p w:rsidR="00DB49DD" w:rsidRPr="003E641C" w:rsidRDefault="00DB49DD" w:rsidP="00DB49DD">
            <w:pPr>
              <w:pStyle w:val="a7"/>
              <w:numPr>
                <w:ilvl w:val="0"/>
                <w:numId w:val="9"/>
              </w:numPr>
              <w:ind w:left="159" w:hanging="159"/>
              <w:rPr>
                <w:sz w:val="22"/>
                <w:szCs w:val="22"/>
              </w:rPr>
            </w:pPr>
          </w:p>
        </w:tc>
        <w:tc>
          <w:tcPr>
            <w:tcW w:w="1470" w:type="pct"/>
            <w:tcBorders>
              <w:top w:val="single" w:sz="4" w:space="0" w:color="auto"/>
              <w:bottom w:val="single" w:sz="4" w:space="0" w:color="auto"/>
            </w:tcBorders>
            <w:shd w:val="clear" w:color="auto" w:fill="FFFFFF" w:themeFill="background1"/>
          </w:tcPr>
          <w:p w:rsidR="00DB49DD" w:rsidRPr="003E641C" w:rsidRDefault="00DB49DD" w:rsidP="00DB49DD">
            <w:pPr>
              <w:ind w:firstLine="0"/>
              <w:rPr>
                <w:sz w:val="22"/>
                <w:szCs w:val="22"/>
              </w:rPr>
            </w:pPr>
            <w:r w:rsidRPr="00791F93">
              <w:rPr>
                <w:sz w:val="22"/>
                <w:szCs w:val="22"/>
              </w:rPr>
              <w:t>Порядок подачи заявок на участие</w:t>
            </w:r>
          </w:p>
        </w:tc>
        <w:tc>
          <w:tcPr>
            <w:tcW w:w="3271" w:type="pct"/>
            <w:tcBorders>
              <w:top w:val="single" w:sz="4" w:space="0" w:color="auto"/>
              <w:bottom w:val="single" w:sz="4" w:space="0" w:color="auto"/>
              <w:right w:val="single" w:sz="12" w:space="0" w:color="auto"/>
            </w:tcBorders>
            <w:shd w:val="clear" w:color="auto" w:fill="FFFFFF" w:themeFill="background1"/>
          </w:tcPr>
          <w:p w:rsidR="00DB49DD" w:rsidRDefault="00DB49DD" w:rsidP="00DB49DD">
            <w:pPr>
              <w:ind w:firstLine="0"/>
              <w:rPr>
                <w:sz w:val="22"/>
                <w:szCs w:val="22"/>
              </w:rPr>
            </w:pPr>
            <w:r w:rsidRPr="00791F93">
              <w:rPr>
                <w:sz w:val="22"/>
                <w:szCs w:val="22"/>
              </w:rPr>
              <w:t>Все части заявки и ценовое предложение подаются одновременно.</w:t>
            </w:r>
          </w:p>
        </w:tc>
      </w:tr>
      <w:tr w:rsidR="00940B85" w:rsidRPr="00203244" w:rsidTr="00304023">
        <w:tc>
          <w:tcPr>
            <w:tcW w:w="259" w:type="pct"/>
            <w:tcBorders>
              <w:top w:val="single" w:sz="4" w:space="0" w:color="auto"/>
              <w:left w:val="single" w:sz="12" w:space="0" w:color="auto"/>
              <w:bottom w:val="single" w:sz="4" w:space="0" w:color="auto"/>
            </w:tcBorders>
            <w:shd w:val="clear" w:color="auto" w:fill="FFFFFF" w:themeFill="background1"/>
          </w:tcPr>
          <w:p w:rsidR="00940B85" w:rsidRPr="003E641C" w:rsidRDefault="00940B85" w:rsidP="00940B85">
            <w:pPr>
              <w:pStyle w:val="a7"/>
              <w:numPr>
                <w:ilvl w:val="0"/>
                <w:numId w:val="9"/>
              </w:numPr>
              <w:ind w:left="159" w:hanging="159"/>
              <w:rPr>
                <w:sz w:val="22"/>
                <w:szCs w:val="22"/>
              </w:rPr>
            </w:pPr>
          </w:p>
        </w:tc>
        <w:tc>
          <w:tcPr>
            <w:tcW w:w="1470" w:type="pct"/>
            <w:tcBorders>
              <w:top w:val="single" w:sz="4" w:space="0" w:color="auto"/>
              <w:bottom w:val="single" w:sz="4" w:space="0" w:color="auto"/>
            </w:tcBorders>
            <w:shd w:val="clear" w:color="auto" w:fill="FFFFFF" w:themeFill="background1"/>
            <w:hideMark/>
          </w:tcPr>
          <w:p w:rsidR="00940B85" w:rsidRPr="003E641C" w:rsidRDefault="00940B85" w:rsidP="00940B85">
            <w:pPr>
              <w:ind w:firstLine="0"/>
              <w:rPr>
                <w:sz w:val="22"/>
                <w:szCs w:val="22"/>
              </w:rPr>
            </w:pPr>
            <w:r w:rsidRPr="003E641C">
              <w:rPr>
                <w:sz w:val="22"/>
                <w:szCs w:val="22"/>
              </w:rPr>
              <w:t>Дата начала подачи заявок</w:t>
            </w:r>
          </w:p>
        </w:tc>
        <w:tc>
          <w:tcPr>
            <w:tcW w:w="3271" w:type="pct"/>
            <w:tcBorders>
              <w:top w:val="single" w:sz="4" w:space="0" w:color="auto"/>
              <w:bottom w:val="single" w:sz="4" w:space="0" w:color="auto"/>
              <w:right w:val="single" w:sz="12" w:space="0" w:color="auto"/>
            </w:tcBorders>
            <w:shd w:val="clear" w:color="auto" w:fill="FFFFFF" w:themeFill="background1"/>
          </w:tcPr>
          <w:p w:rsidR="00940B85" w:rsidRPr="00CD761B" w:rsidRDefault="00CD761B" w:rsidP="00940B85">
            <w:pPr>
              <w:ind w:firstLine="0"/>
              <w:rPr>
                <w:sz w:val="22"/>
                <w:szCs w:val="22"/>
              </w:rPr>
            </w:pPr>
            <w:r w:rsidRPr="00CD761B">
              <w:rPr>
                <w:sz w:val="22"/>
                <w:szCs w:val="22"/>
              </w:rPr>
              <w:t>23.10.2020 г. «14 ч : 00</w:t>
            </w:r>
            <w:r w:rsidR="00940B85" w:rsidRPr="00CD761B">
              <w:rPr>
                <w:sz w:val="22"/>
                <w:szCs w:val="22"/>
              </w:rPr>
              <w:t xml:space="preserve"> м» </w:t>
            </w:r>
            <w:proofErr w:type="spellStart"/>
            <w:r w:rsidR="00940B85" w:rsidRPr="00CD761B">
              <w:rPr>
                <w:sz w:val="22"/>
                <w:szCs w:val="22"/>
              </w:rPr>
              <w:t>мск</w:t>
            </w:r>
            <w:proofErr w:type="spellEnd"/>
          </w:p>
        </w:tc>
      </w:tr>
      <w:tr w:rsidR="00940B85" w:rsidRPr="00203244" w:rsidTr="00304023">
        <w:trPr>
          <w:trHeight w:val="234"/>
        </w:trPr>
        <w:tc>
          <w:tcPr>
            <w:tcW w:w="259" w:type="pct"/>
            <w:tcBorders>
              <w:top w:val="single" w:sz="4" w:space="0" w:color="auto"/>
              <w:left w:val="single" w:sz="12" w:space="0" w:color="auto"/>
              <w:bottom w:val="single" w:sz="4" w:space="0" w:color="auto"/>
            </w:tcBorders>
            <w:shd w:val="clear" w:color="auto" w:fill="FFFFFF" w:themeFill="background1"/>
          </w:tcPr>
          <w:p w:rsidR="00940B85" w:rsidRPr="003E641C" w:rsidRDefault="00940B85" w:rsidP="00940B85">
            <w:pPr>
              <w:pStyle w:val="a7"/>
              <w:numPr>
                <w:ilvl w:val="0"/>
                <w:numId w:val="9"/>
              </w:numPr>
              <w:ind w:left="159" w:hanging="159"/>
              <w:rPr>
                <w:sz w:val="22"/>
                <w:szCs w:val="22"/>
              </w:rPr>
            </w:pPr>
          </w:p>
        </w:tc>
        <w:tc>
          <w:tcPr>
            <w:tcW w:w="1470" w:type="pct"/>
            <w:tcBorders>
              <w:top w:val="single" w:sz="4" w:space="0" w:color="auto"/>
              <w:bottom w:val="single" w:sz="4" w:space="0" w:color="auto"/>
            </w:tcBorders>
            <w:shd w:val="clear" w:color="auto" w:fill="FFFFFF" w:themeFill="background1"/>
            <w:hideMark/>
          </w:tcPr>
          <w:p w:rsidR="00940B85" w:rsidRPr="003E641C" w:rsidRDefault="00940B85" w:rsidP="00940B85">
            <w:pPr>
              <w:ind w:firstLine="0"/>
              <w:rPr>
                <w:sz w:val="22"/>
                <w:szCs w:val="22"/>
              </w:rPr>
            </w:pPr>
            <w:r w:rsidRPr="003E641C">
              <w:rPr>
                <w:sz w:val="22"/>
                <w:szCs w:val="22"/>
              </w:rPr>
              <w:t>Дата и время окончания подачи заявок</w:t>
            </w:r>
          </w:p>
        </w:tc>
        <w:tc>
          <w:tcPr>
            <w:tcW w:w="3271" w:type="pct"/>
            <w:tcBorders>
              <w:top w:val="single" w:sz="4" w:space="0" w:color="auto"/>
              <w:bottom w:val="single" w:sz="4" w:space="0" w:color="auto"/>
              <w:right w:val="single" w:sz="12" w:space="0" w:color="auto"/>
            </w:tcBorders>
            <w:shd w:val="clear" w:color="auto" w:fill="FFFFFF" w:themeFill="background1"/>
          </w:tcPr>
          <w:p w:rsidR="00940B85" w:rsidRPr="00CD761B" w:rsidRDefault="00CD761B" w:rsidP="00940B85">
            <w:pPr>
              <w:ind w:firstLine="0"/>
              <w:rPr>
                <w:sz w:val="22"/>
                <w:szCs w:val="22"/>
              </w:rPr>
            </w:pPr>
            <w:r w:rsidRPr="00CD761B">
              <w:rPr>
                <w:sz w:val="22"/>
                <w:szCs w:val="22"/>
              </w:rPr>
              <w:t>09.11.2020 г. «16 ч : 00</w:t>
            </w:r>
            <w:r w:rsidR="00683236" w:rsidRPr="00CD761B">
              <w:rPr>
                <w:sz w:val="22"/>
                <w:szCs w:val="22"/>
              </w:rPr>
              <w:t xml:space="preserve"> м» </w:t>
            </w:r>
            <w:proofErr w:type="spellStart"/>
            <w:r w:rsidR="00683236" w:rsidRPr="00CD761B">
              <w:rPr>
                <w:sz w:val="22"/>
                <w:szCs w:val="22"/>
              </w:rPr>
              <w:t>мск</w:t>
            </w:r>
            <w:proofErr w:type="spellEnd"/>
          </w:p>
        </w:tc>
      </w:tr>
      <w:tr w:rsidR="00DB49DD" w:rsidRPr="00203244" w:rsidTr="00304023">
        <w:trPr>
          <w:trHeight w:val="60"/>
        </w:trPr>
        <w:tc>
          <w:tcPr>
            <w:tcW w:w="259" w:type="pct"/>
            <w:tcBorders>
              <w:top w:val="single" w:sz="4" w:space="0" w:color="auto"/>
              <w:left w:val="single" w:sz="12" w:space="0" w:color="auto"/>
              <w:bottom w:val="single" w:sz="4" w:space="0" w:color="auto"/>
            </w:tcBorders>
            <w:shd w:val="clear" w:color="auto" w:fill="FFFFFF" w:themeFill="background1"/>
          </w:tcPr>
          <w:p w:rsidR="00DB49DD" w:rsidRPr="003E641C" w:rsidRDefault="00DB49DD" w:rsidP="00DB49DD">
            <w:pPr>
              <w:pStyle w:val="a7"/>
              <w:numPr>
                <w:ilvl w:val="0"/>
                <w:numId w:val="9"/>
              </w:numPr>
              <w:ind w:left="159" w:hanging="159"/>
              <w:rPr>
                <w:sz w:val="22"/>
                <w:szCs w:val="22"/>
              </w:rPr>
            </w:pPr>
          </w:p>
        </w:tc>
        <w:tc>
          <w:tcPr>
            <w:tcW w:w="1470" w:type="pct"/>
            <w:tcBorders>
              <w:top w:val="single" w:sz="4" w:space="0" w:color="auto"/>
              <w:bottom w:val="single" w:sz="4" w:space="0" w:color="auto"/>
            </w:tcBorders>
            <w:shd w:val="clear" w:color="auto" w:fill="FFFFFF" w:themeFill="background1"/>
            <w:hideMark/>
          </w:tcPr>
          <w:p w:rsidR="00DB49DD" w:rsidRPr="003E641C" w:rsidRDefault="00DB49DD" w:rsidP="00DB49DD">
            <w:pPr>
              <w:ind w:firstLine="0"/>
              <w:rPr>
                <w:sz w:val="22"/>
                <w:szCs w:val="22"/>
              </w:rPr>
            </w:pPr>
            <w:r w:rsidRPr="003E641C">
              <w:rPr>
                <w:sz w:val="22"/>
                <w:szCs w:val="22"/>
              </w:rPr>
              <w:t>Место подачи заявок</w:t>
            </w:r>
          </w:p>
        </w:tc>
        <w:tc>
          <w:tcPr>
            <w:tcW w:w="3271" w:type="pct"/>
            <w:tcBorders>
              <w:top w:val="single" w:sz="4" w:space="0" w:color="auto"/>
              <w:bottom w:val="single" w:sz="4" w:space="0" w:color="auto"/>
              <w:right w:val="single" w:sz="12" w:space="0" w:color="auto"/>
            </w:tcBorders>
            <w:shd w:val="clear" w:color="auto" w:fill="FFFFFF" w:themeFill="background1"/>
          </w:tcPr>
          <w:p w:rsidR="00DB49DD" w:rsidRPr="00627285" w:rsidRDefault="00DB49DD" w:rsidP="00DB49DD">
            <w:pPr>
              <w:ind w:firstLine="0"/>
              <w:rPr>
                <w:b/>
                <w:i/>
                <w:sz w:val="22"/>
                <w:szCs w:val="22"/>
                <w:shd w:val="clear" w:color="auto" w:fill="FFFF99"/>
              </w:rPr>
            </w:pPr>
            <w:r w:rsidRPr="00627285">
              <w:rPr>
                <w:sz w:val="22"/>
                <w:szCs w:val="22"/>
              </w:rPr>
              <w:t xml:space="preserve">Адрес электронной площадки в сети </w:t>
            </w:r>
            <w:r w:rsidRPr="006B3BD5">
              <w:rPr>
                <w:sz w:val="22"/>
                <w:szCs w:val="22"/>
              </w:rPr>
              <w:t>Интернет (п.4)</w:t>
            </w:r>
          </w:p>
        </w:tc>
      </w:tr>
      <w:tr w:rsidR="00DB49DD" w:rsidRPr="00203244" w:rsidTr="00304023">
        <w:trPr>
          <w:trHeight w:val="60"/>
        </w:trPr>
        <w:tc>
          <w:tcPr>
            <w:tcW w:w="259" w:type="pct"/>
            <w:tcBorders>
              <w:top w:val="single" w:sz="4" w:space="0" w:color="auto"/>
              <w:left w:val="single" w:sz="12" w:space="0" w:color="auto"/>
              <w:bottom w:val="single" w:sz="4" w:space="0" w:color="auto"/>
            </w:tcBorders>
            <w:shd w:val="clear" w:color="auto" w:fill="FFFFFF" w:themeFill="background1"/>
          </w:tcPr>
          <w:p w:rsidR="00DB49DD" w:rsidRPr="003E641C" w:rsidRDefault="00DB49DD" w:rsidP="00DB49DD">
            <w:pPr>
              <w:pStyle w:val="a7"/>
              <w:numPr>
                <w:ilvl w:val="0"/>
                <w:numId w:val="9"/>
              </w:numPr>
              <w:ind w:left="159" w:hanging="159"/>
              <w:rPr>
                <w:sz w:val="22"/>
                <w:szCs w:val="22"/>
              </w:rPr>
            </w:pPr>
          </w:p>
        </w:tc>
        <w:tc>
          <w:tcPr>
            <w:tcW w:w="1470" w:type="pct"/>
            <w:tcBorders>
              <w:top w:val="single" w:sz="4" w:space="0" w:color="auto"/>
              <w:bottom w:val="single" w:sz="4" w:space="0" w:color="auto"/>
            </w:tcBorders>
            <w:shd w:val="clear" w:color="auto" w:fill="FFFFFF" w:themeFill="background1"/>
            <w:hideMark/>
          </w:tcPr>
          <w:p w:rsidR="00DB49DD" w:rsidRPr="003E641C" w:rsidRDefault="00DB49DD" w:rsidP="00DB49DD">
            <w:pPr>
              <w:ind w:firstLine="0"/>
              <w:rPr>
                <w:sz w:val="22"/>
                <w:szCs w:val="22"/>
              </w:rPr>
            </w:pPr>
            <w:r>
              <w:rPr>
                <w:sz w:val="22"/>
                <w:szCs w:val="22"/>
              </w:rPr>
              <w:t>Место, дата и время вскрытия конвертов с заявками на участие в закупке</w:t>
            </w:r>
          </w:p>
        </w:tc>
        <w:tc>
          <w:tcPr>
            <w:tcW w:w="3271" w:type="pct"/>
            <w:tcBorders>
              <w:top w:val="single" w:sz="4" w:space="0" w:color="auto"/>
              <w:bottom w:val="single" w:sz="4" w:space="0" w:color="auto"/>
              <w:right w:val="single" w:sz="12" w:space="0" w:color="auto"/>
            </w:tcBorders>
            <w:shd w:val="clear" w:color="auto" w:fill="FFFFFF" w:themeFill="background1"/>
          </w:tcPr>
          <w:p w:rsidR="00DB49DD" w:rsidRPr="00627285" w:rsidRDefault="00DB49DD" w:rsidP="00DB49DD">
            <w:pPr>
              <w:ind w:firstLine="0"/>
              <w:rPr>
                <w:sz w:val="22"/>
                <w:szCs w:val="22"/>
              </w:rPr>
            </w:pPr>
            <w:r w:rsidRPr="00627285">
              <w:rPr>
                <w:sz w:val="22"/>
                <w:szCs w:val="22"/>
              </w:rPr>
              <w:t>Не применимо</w:t>
            </w:r>
          </w:p>
        </w:tc>
      </w:tr>
      <w:tr w:rsidR="00DB49DD" w:rsidRPr="00203244" w:rsidTr="00304023">
        <w:trPr>
          <w:trHeight w:val="60"/>
        </w:trPr>
        <w:tc>
          <w:tcPr>
            <w:tcW w:w="259" w:type="pct"/>
            <w:tcBorders>
              <w:top w:val="single" w:sz="4" w:space="0" w:color="auto"/>
              <w:left w:val="single" w:sz="12" w:space="0" w:color="auto"/>
              <w:bottom w:val="single" w:sz="4" w:space="0" w:color="auto"/>
            </w:tcBorders>
            <w:shd w:val="clear" w:color="auto" w:fill="FFFFFF" w:themeFill="background1"/>
          </w:tcPr>
          <w:p w:rsidR="00DB49DD" w:rsidRPr="003E641C" w:rsidRDefault="00DB49DD" w:rsidP="00DB49DD">
            <w:pPr>
              <w:pStyle w:val="a7"/>
              <w:numPr>
                <w:ilvl w:val="0"/>
                <w:numId w:val="9"/>
              </w:numPr>
              <w:ind w:left="159" w:hanging="159"/>
              <w:rPr>
                <w:sz w:val="22"/>
                <w:szCs w:val="22"/>
              </w:rPr>
            </w:pPr>
          </w:p>
        </w:tc>
        <w:tc>
          <w:tcPr>
            <w:tcW w:w="1470" w:type="pct"/>
            <w:tcBorders>
              <w:top w:val="single" w:sz="4" w:space="0" w:color="auto"/>
              <w:bottom w:val="single" w:sz="4" w:space="0" w:color="auto"/>
            </w:tcBorders>
            <w:shd w:val="clear" w:color="auto" w:fill="FFFFFF" w:themeFill="background1"/>
          </w:tcPr>
          <w:p w:rsidR="00DB49DD" w:rsidRPr="00791F93" w:rsidRDefault="00DB49DD" w:rsidP="00DB49DD">
            <w:pPr>
              <w:ind w:firstLine="0"/>
              <w:jc w:val="left"/>
              <w:rPr>
                <w:sz w:val="22"/>
                <w:szCs w:val="22"/>
              </w:rPr>
            </w:pPr>
            <w:r w:rsidRPr="00791F93">
              <w:rPr>
                <w:sz w:val="22"/>
                <w:szCs w:val="22"/>
              </w:rPr>
              <w:t>Место рассмотрения заявок</w:t>
            </w:r>
          </w:p>
        </w:tc>
        <w:tc>
          <w:tcPr>
            <w:tcW w:w="3271" w:type="pct"/>
            <w:tcBorders>
              <w:top w:val="single" w:sz="4" w:space="0" w:color="auto"/>
              <w:bottom w:val="single" w:sz="4" w:space="0" w:color="auto"/>
              <w:right w:val="single" w:sz="12" w:space="0" w:color="auto"/>
            </w:tcBorders>
            <w:shd w:val="clear" w:color="auto" w:fill="FFFFFF" w:themeFill="background1"/>
            <w:vAlign w:val="center"/>
          </w:tcPr>
          <w:p w:rsidR="00DB49DD" w:rsidRPr="00627285" w:rsidRDefault="00DB49DD" w:rsidP="00DB49DD">
            <w:pPr>
              <w:ind w:firstLine="0"/>
              <w:rPr>
                <w:sz w:val="22"/>
                <w:szCs w:val="22"/>
              </w:rPr>
            </w:pPr>
            <w:r w:rsidRPr="00627285">
              <w:rPr>
                <w:sz w:val="22"/>
                <w:szCs w:val="22"/>
              </w:rPr>
              <w:t>Российская Федерация, 119027, город Москва, ул. Центральная, д. 10</w:t>
            </w:r>
          </w:p>
        </w:tc>
      </w:tr>
      <w:tr w:rsidR="00DB49DD" w:rsidRPr="00203244" w:rsidTr="00304023">
        <w:trPr>
          <w:trHeight w:val="60"/>
        </w:trPr>
        <w:tc>
          <w:tcPr>
            <w:tcW w:w="259" w:type="pct"/>
            <w:tcBorders>
              <w:top w:val="single" w:sz="4" w:space="0" w:color="auto"/>
              <w:left w:val="single" w:sz="12" w:space="0" w:color="auto"/>
              <w:bottom w:val="single" w:sz="4" w:space="0" w:color="auto"/>
            </w:tcBorders>
            <w:shd w:val="clear" w:color="auto" w:fill="FFFFFF" w:themeFill="background1"/>
          </w:tcPr>
          <w:p w:rsidR="00DB49DD" w:rsidRPr="003E641C" w:rsidRDefault="00DB49DD" w:rsidP="00DB49DD">
            <w:pPr>
              <w:pStyle w:val="a7"/>
              <w:numPr>
                <w:ilvl w:val="0"/>
                <w:numId w:val="9"/>
              </w:numPr>
              <w:ind w:left="159" w:hanging="159"/>
              <w:rPr>
                <w:sz w:val="22"/>
                <w:szCs w:val="22"/>
              </w:rPr>
            </w:pPr>
          </w:p>
        </w:tc>
        <w:tc>
          <w:tcPr>
            <w:tcW w:w="1470" w:type="pct"/>
            <w:tcBorders>
              <w:top w:val="single" w:sz="4" w:space="0" w:color="auto"/>
              <w:bottom w:val="single" w:sz="4" w:space="0" w:color="auto"/>
            </w:tcBorders>
            <w:shd w:val="clear" w:color="auto" w:fill="FFFFFF" w:themeFill="background1"/>
          </w:tcPr>
          <w:p w:rsidR="00DB49DD" w:rsidRPr="003E641C" w:rsidRDefault="00DB49DD" w:rsidP="00DB49DD">
            <w:pPr>
              <w:ind w:firstLine="0"/>
              <w:rPr>
                <w:sz w:val="22"/>
                <w:szCs w:val="22"/>
              </w:rPr>
            </w:pPr>
            <w:r w:rsidRPr="003E641C">
              <w:rPr>
                <w:sz w:val="22"/>
                <w:szCs w:val="22"/>
              </w:rPr>
              <w:t>Место подведения итогов</w:t>
            </w:r>
          </w:p>
        </w:tc>
        <w:tc>
          <w:tcPr>
            <w:tcW w:w="3271" w:type="pct"/>
            <w:tcBorders>
              <w:top w:val="single" w:sz="4" w:space="0" w:color="auto"/>
              <w:bottom w:val="single" w:sz="4" w:space="0" w:color="auto"/>
              <w:right w:val="single" w:sz="12" w:space="0" w:color="auto"/>
            </w:tcBorders>
            <w:shd w:val="clear" w:color="auto" w:fill="FFFFFF" w:themeFill="background1"/>
          </w:tcPr>
          <w:p w:rsidR="00DB49DD" w:rsidRPr="00627285" w:rsidRDefault="00DB49DD" w:rsidP="00DB49DD">
            <w:pPr>
              <w:ind w:firstLine="0"/>
              <w:rPr>
                <w:b/>
                <w:i/>
                <w:sz w:val="22"/>
                <w:szCs w:val="22"/>
                <w:shd w:val="clear" w:color="auto" w:fill="FFFF99"/>
              </w:rPr>
            </w:pPr>
            <w:r w:rsidRPr="00627285">
              <w:rPr>
                <w:sz w:val="22"/>
                <w:szCs w:val="22"/>
              </w:rPr>
              <w:t>Российская Федерация, 119027, город Москва, ул. Центральная, д. 10</w:t>
            </w:r>
          </w:p>
        </w:tc>
      </w:tr>
      <w:tr w:rsidR="00DB49DD" w:rsidRPr="00203244" w:rsidTr="00304023">
        <w:tc>
          <w:tcPr>
            <w:tcW w:w="5000" w:type="pct"/>
            <w:gridSpan w:val="3"/>
            <w:tcBorders>
              <w:top w:val="single" w:sz="4" w:space="0" w:color="auto"/>
              <w:left w:val="single" w:sz="12" w:space="0" w:color="auto"/>
              <w:bottom w:val="single" w:sz="4" w:space="0" w:color="auto"/>
              <w:right w:val="single" w:sz="12" w:space="0" w:color="auto"/>
            </w:tcBorders>
            <w:shd w:val="clear" w:color="auto" w:fill="FFFFFF" w:themeFill="background1"/>
            <w:vAlign w:val="center"/>
          </w:tcPr>
          <w:p w:rsidR="00DB49DD" w:rsidRPr="00627285" w:rsidRDefault="00DB49DD" w:rsidP="00DB49DD">
            <w:pPr>
              <w:pStyle w:val="a5"/>
              <w:spacing w:before="0" w:after="0"/>
              <w:ind w:left="0"/>
              <w:jc w:val="both"/>
              <w:rPr>
                <w:sz w:val="22"/>
                <w:szCs w:val="22"/>
              </w:rPr>
            </w:pPr>
            <w:r w:rsidRPr="00627285">
              <w:rPr>
                <w:b/>
                <w:sz w:val="22"/>
                <w:szCs w:val="22"/>
              </w:rPr>
              <w:t>Дата подачи запросов на разъяснение положений Объявления и/или документации о закупке</w:t>
            </w:r>
          </w:p>
        </w:tc>
      </w:tr>
      <w:tr w:rsidR="00DB49DD" w:rsidRPr="00203244" w:rsidTr="00304023">
        <w:trPr>
          <w:trHeight w:val="734"/>
        </w:trPr>
        <w:tc>
          <w:tcPr>
            <w:tcW w:w="259" w:type="pct"/>
            <w:tcBorders>
              <w:top w:val="single" w:sz="4" w:space="0" w:color="auto"/>
              <w:left w:val="single" w:sz="12" w:space="0" w:color="auto"/>
              <w:bottom w:val="single" w:sz="4" w:space="0" w:color="auto"/>
            </w:tcBorders>
            <w:shd w:val="clear" w:color="auto" w:fill="FFFFFF" w:themeFill="background1"/>
          </w:tcPr>
          <w:p w:rsidR="00DB49DD" w:rsidRPr="003E641C" w:rsidRDefault="00DB49DD" w:rsidP="00DB49DD">
            <w:pPr>
              <w:pStyle w:val="a7"/>
              <w:numPr>
                <w:ilvl w:val="0"/>
                <w:numId w:val="9"/>
              </w:numPr>
              <w:ind w:left="159" w:hanging="159"/>
              <w:rPr>
                <w:sz w:val="22"/>
                <w:szCs w:val="22"/>
              </w:rPr>
            </w:pPr>
          </w:p>
        </w:tc>
        <w:tc>
          <w:tcPr>
            <w:tcW w:w="1470" w:type="pct"/>
            <w:tcBorders>
              <w:top w:val="single" w:sz="4" w:space="0" w:color="auto"/>
              <w:bottom w:val="single" w:sz="4" w:space="0" w:color="auto"/>
            </w:tcBorders>
            <w:shd w:val="clear" w:color="auto" w:fill="FFFFFF" w:themeFill="background1"/>
          </w:tcPr>
          <w:p w:rsidR="00DB49DD" w:rsidRPr="00BA4622" w:rsidRDefault="00DB49DD" w:rsidP="00DB49DD">
            <w:pPr>
              <w:ind w:firstLine="0"/>
              <w:rPr>
                <w:sz w:val="22"/>
                <w:szCs w:val="22"/>
              </w:rPr>
            </w:pPr>
            <w:r w:rsidRPr="00034A15">
              <w:rPr>
                <w:sz w:val="22"/>
                <w:szCs w:val="22"/>
              </w:rPr>
              <w:t xml:space="preserve">Порядок направления запроса о разъяснении положений </w:t>
            </w:r>
            <w:r>
              <w:rPr>
                <w:sz w:val="22"/>
                <w:szCs w:val="22"/>
              </w:rPr>
              <w:t>Объявления</w:t>
            </w:r>
            <w:r w:rsidRPr="00034A15">
              <w:rPr>
                <w:sz w:val="22"/>
                <w:szCs w:val="22"/>
              </w:rPr>
              <w:t xml:space="preserve"> и/или документации о закупке и предоставления разъяснений</w:t>
            </w:r>
          </w:p>
        </w:tc>
        <w:tc>
          <w:tcPr>
            <w:tcW w:w="3271" w:type="pct"/>
            <w:tcBorders>
              <w:top w:val="single" w:sz="4" w:space="0" w:color="auto"/>
              <w:bottom w:val="single" w:sz="4" w:space="0" w:color="auto"/>
              <w:right w:val="single" w:sz="12" w:space="0" w:color="auto"/>
            </w:tcBorders>
            <w:shd w:val="clear" w:color="auto" w:fill="FFFFFF" w:themeFill="background1"/>
          </w:tcPr>
          <w:p w:rsidR="00940B85" w:rsidRPr="00940B85" w:rsidRDefault="00940B85" w:rsidP="00940B85">
            <w:pPr>
              <w:ind w:firstLine="0"/>
              <w:rPr>
                <w:sz w:val="22"/>
                <w:szCs w:val="22"/>
              </w:rPr>
            </w:pPr>
            <w:r w:rsidRPr="00940B85">
              <w:rPr>
                <w:sz w:val="22"/>
                <w:szCs w:val="22"/>
              </w:rPr>
              <w:t>Любой участник в связи с подготовкой заявки вправе направить в письменной форме Заказчику запрос о разъяснении положений Объявления или Документации (Приложение №10).</w:t>
            </w:r>
          </w:p>
          <w:p w:rsidR="00940B85" w:rsidRPr="00940B85" w:rsidRDefault="00940B85" w:rsidP="00940B85">
            <w:pPr>
              <w:ind w:firstLine="0"/>
              <w:rPr>
                <w:sz w:val="22"/>
                <w:szCs w:val="22"/>
              </w:rPr>
            </w:pPr>
          </w:p>
          <w:p w:rsidR="00940B85" w:rsidRPr="00940B85" w:rsidRDefault="00940B85" w:rsidP="00940B85">
            <w:pPr>
              <w:ind w:firstLine="0"/>
              <w:rPr>
                <w:sz w:val="22"/>
                <w:szCs w:val="22"/>
              </w:rPr>
            </w:pPr>
            <w:r w:rsidRPr="00940B85">
              <w:rPr>
                <w:sz w:val="22"/>
                <w:szCs w:val="22"/>
              </w:rPr>
              <w:t>Дата начала подачи запроса:</w:t>
            </w:r>
          </w:p>
          <w:p w:rsidR="00940B85" w:rsidRPr="00474B65" w:rsidRDefault="00537C3A" w:rsidP="00940B85">
            <w:pPr>
              <w:ind w:firstLine="0"/>
              <w:rPr>
                <w:sz w:val="22"/>
                <w:szCs w:val="22"/>
              </w:rPr>
            </w:pPr>
            <w:r w:rsidRPr="00537C3A">
              <w:rPr>
                <w:sz w:val="22"/>
                <w:szCs w:val="22"/>
              </w:rPr>
              <w:t>23.10.2020</w:t>
            </w:r>
            <w:r w:rsidR="00940B85" w:rsidRPr="00537C3A">
              <w:rPr>
                <w:sz w:val="22"/>
                <w:szCs w:val="22"/>
              </w:rPr>
              <w:t xml:space="preserve"> г.</w:t>
            </w:r>
          </w:p>
          <w:p w:rsidR="00940B85" w:rsidRPr="00474B65" w:rsidRDefault="00940B85" w:rsidP="00940B85">
            <w:pPr>
              <w:ind w:firstLine="0"/>
              <w:rPr>
                <w:sz w:val="22"/>
                <w:szCs w:val="22"/>
              </w:rPr>
            </w:pPr>
          </w:p>
          <w:p w:rsidR="00940B85" w:rsidRPr="00474B65" w:rsidRDefault="00940B85" w:rsidP="00940B85">
            <w:pPr>
              <w:ind w:firstLine="0"/>
              <w:rPr>
                <w:sz w:val="22"/>
                <w:szCs w:val="22"/>
              </w:rPr>
            </w:pPr>
            <w:r w:rsidRPr="00474B65">
              <w:rPr>
                <w:sz w:val="22"/>
                <w:szCs w:val="22"/>
              </w:rPr>
              <w:t xml:space="preserve">Дата и время окончания подачи запроса: </w:t>
            </w:r>
          </w:p>
          <w:p w:rsidR="00940B85" w:rsidRDefault="00241DE3" w:rsidP="00940B85">
            <w:pPr>
              <w:ind w:firstLine="0"/>
              <w:rPr>
                <w:sz w:val="22"/>
                <w:szCs w:val="22"/>
              </w:rPr>
            </w:pPr>
            <w:bookmarkStart w:id="11" w:name="_GoBack"/>
            <w:bookmarkEnd w:id="11"/>
            <w:r w:rsidRPr="00241DE3">
              <w:rPr>
                <w:sz w:val="22"/>
                <w:szCs w:val="22"/>
              </w:rPr>
              <w:t xml:space="preserve">03.11.2020 г. «16 </w:t>
            </w:r>
            <w:proofErr w:type="gramStart"/>
            <w:r w:rsidRPr="00241DE3">
              <w:rPr>
                <w:sz w:val="22"/>
                <w:szCs w:val="22"/>
              </w:rPr>
              <w:t>ч :</w:t>
            </w:r>
            <w:proofErr w:type="gramEnd"/>
            <w:r w:rsidRPr="00241DE3">
              <w:rPr>
                <w:sz w:val="22"/>
                <w:szCs w:val="22"/>
              </w:rPr>
              <w:t xml:space="preserve"> 00</w:t>
            </w:r>
            <w:r w:rsidR="00683236" w:rsidRPr="00241DE3">
              <w:rPr>
                <w:sz w:val="22"/>
                <w:szCs w:val="22"/>
              </w:rPr>
              <w:t xml:space="preserve"> м» </w:t>
            </w:r>
            <w:proofErr w:type="spellStart"/>
            <w:r w:rsidR="00683236" w:rsidRPr="00241DE3">
              <w:rPr>
                <w:sz w:val="22"/>
                <w:szCs w:val="22"/>
              </w:rPr>
              <w:t>мск</w:t>
            </w:r>
            <w:proofErr w:type="spellEnd"/>
            <w:r w:rsidR="00683236" w:rsidRPr="00940B85">
              <w:rPr>
                <w:sz w:val="22"/>
                <w:szCs w:val="22"/>
              </w:rPr>
              <w:t xml:space="preserve"> </w:t>
            </w:r>
          </w:p>
          <w:p w:rsidR="00683236" w:rsidRPr="00940B85" w:rsidRDefault="00683236" w:rsidP="00940B85">
            <w:pPr>
              <w:ind w:firstLine="0"/>
              <w:rPr>
                <w:sz w:val="22"/>
                <w:szCs w:val="22"/>
              </w:rPr>
            </w:pPr>
          </w:p>
          <w:p w:rsidR="00DB49DD" w:rsidRPr="00627285" w:rsidRDefault="00940B85" w:rsidP="00940B85">
            <w:pPr>
              <w:ind w:firstLine="0"/>
              <w:rPr>
                <w:sz w:val="22"/>
                <w:szCs w:val="22"/>
              </w:rPr>
            </w:pPr>
            <w:r w:rsidRPr="00940B85">
              <w:rPr>
                <w:sz w:val="22"/>
                <w:szCs w:val="22"/>
              </w:rPr>
              <w:t>В течение 1 дня после принятия решения о разъяснении извещения такое разъяснение будет размещено организатором на официальном сайте с указанием предмета запроса, но без указания участника закупки, от которого поступил запрос. Датой принятия решения о разъяснении извещения или документации является дата подписания организатором соответствующего разъяснения.</w:t>
            </w:r>
          </w:p>
        </w:tc>
      </w:tr>
      <w:tr w:rsidR="00210E39" w:rsidRPr="00210E39" w:rsidTr="00304023">
        <w:trPr>
          <w:trHeight w:val="734"/>
        </w:trPr>
        <w:tc>
          <w:tcPr>
            <w:tcW w:w="259" w:type="pct"/>
            <w:tcBorders>
              <w:top w:val="single" w:sz="4" w:space="0" w:color="auto"/>
              <w:left w:val="single" w:sz="12" w:space="0" w:color="auto"/>
              <w:bottom w:val="single" w:sz="4" w:space="0" w:color="auto"/>
            </w:tcBorders>
            <w:shd w:val="clear" w:color="auto" w:fill="FFFFFF" w:themeFill="background1"/>
          </w:tcPr>
          <w:p w:rsidR="00DB49DD" w:rsidRPr="00210E39" w:rsidRDefault="00DB49DD" w:rsidP="00DB49DD">
            <w:pPr>
              <w:pStyle w:val="a7"/>
              <w:numPr>
                <w:ilvl w:val="0"/>
                <w:numId w:val="9"/>
              </w:numPr>
              <w:ind w:left="159" w:hanging="159"/>
              <w:rPr>
                <w:sz w:val="22"/>
                <w:szCs w:val="22"/>
              </w:rPr>
            </w:pPr>
          </w:p>
        </w:tc>
        <w:tc>
          <w:tcPr>
            <w:tcW w:w="1470" w:type="pct"/>
            <w:tcBorders>
              <w:top w:val="single" w:sz="4" w:space="0" w:color="auto"/>
              <w:bottom w:val="single" w:sz="4" w:space="0" w:color="auto"/>
            </w:tcBorders>
            <w:shd w:val="clear" w:color="auto" w:fill="FFFFFF" w:themeFill="background1"/>
          </w:tcPr>
          <w:p w:rsidR="00DB49DD" w:rsidRPr="00210E39" w:rsidRDefault="00DB49DD" w:rsidP="00940B85">
            <w:pPr>
              <w:ind w:firstLine="0"/>
              <w:rPr>
                <w:sz w:val="22"/>
                <w:szCs w:val="22"/>
              </w:rPr>
            </w:pPr>
            <w:r w:rsidRPr="00210E39">
              <w:rPr>
                <w:sz w:val="22"/>
                <w:szCs w:val="22"/>
              </w:rPr>
              <w:t xml:space="preserve">Предоставление документации по </w:t>
            </w:r>
            <w:r w:rsidR="00210E39" w:rsidRPr="00210E39">
              <w:rPr>
                <w:sz w:val="22"/>
                <w:szCs w:val="22"/>
              </w:rPr>
              <w:t>пунктам</w:t>
            </w:r>
            <w:r w:rsidRPr="00210E39">
              <w:rPr>
                <w:sz w:val="22"/>
                <w:szCs w:val="22"/>
              </w:rPr>
              <w:t xml:space="preserve"> Технического задания</w:t>
            </w:r>
          </w:p>
        </w:tc>
        <w:tc>
          <w:tcPr>
            <w:tcW w:w="3271" w:type="pct"/>
            <w:tcBorders>
              <w:top w:val="single" w:sz="4" w:space="0" w:color="auto"/>
              <w:bottom w:val="single" w:sz="4" w:space="0" w:color="auto"/>
              <w:right w:val="single" w:sz="12" w:space="0" w:color="auto"/>
            </w:tcBorders>
            <w:shd w:val="clear" w:color="auto" w:fill="FFFFFF" w:themeFill="background1"/>
          </w:tcPr>
          <w:p w:rsidR="00DB49DD" w:rsidRPr="00210E39" w:rsidRDefault="00C1281D" w:rsidP="00270219">
            <w:pPr>
              <w:ind w:firstLine="0"/>
              <w:rPr>
                <w:sz w:val="22"/>
                <w:szCs w:val="22"/>
              </w:rPr>
            </w:pPr>
            <w:r w:rsidRPr="00210E39">
              <w:rPr>
                <w:sz w:val="22"/>
                <w:szCs w:val="22"/>
              </w:rPr>
              <w:t>Не пред</w:t>
            </w:r>
            <w:r w:rsidR="00210E39" w:rsidRPr="00210E39">
              <w:rPr>
                <w:sz w:val="22"/>
                <w:szCs w:val="22"/>
              </w:rPr>
              <w:t>оставляется</w:t>
            </w:r>
          </w:p>
        </w:tc>
      </w:tr>
      <w:tr w:rsidR="00DB49DD" w:rsidRPr="00203244" w:rsidTr="00304023">
        <w:tc>
          <w:tcPr>
            <w:tcW w:w="5000" w:type="pct"/>
            <w:gridSpan w:val="3"/>
            <w:tcBorders>
              <w:top w:val="single" w:sz="4" w:space="0" w:color="auto"/>
              <w:left w:val="single" w:sz="12" w:space="0" w:color="auto"/>
              <w:bottom w:val="single" w:sz="4" w:space="0" w:color="auto"/>
              <w:right w:val="single" w:sz="12" w:space="0" w:color="auto"/>
            </w:tcBorders>
            <w:shd w:val="clear" w:color="auto" w:fill="FFFFFF" w:themeFill="background1"/>
          </w:tcPr>
          <w:p w:rsidR="00DB49DD" w:rsidRPr="003E641C" w:rsidRDefault="00940B85" w:rsidP="00DB49DD">
            <w:pPr>
              <w:ind w:firstLine="0"/>
              <w:rPr>
                <w:sz w:val="22"/>
                <w:szCs w:val="22"/>
              </w:rPr>
            </w:pPr>
            <w:r w:rsidRPr="00940B85">
              <w:rPr>
                <w:b/>
                <w:sz w:val="22"/>
                <w:szCs w:val="22"/>
              </w:rPr>
              <w:t>Требования к содержанию, форме, оформлению и составу заявок</w:t>
            </w:r>
          </w:p>
        </w:tc>
      </w:tr>
      <w:tr w:rsidR="00940B85" w:rsidRPr="00203244" w:rsidTr="00304023">
        <w:tc>
          <w:tcPr>
            <w:tcW w:w="259" w:type="pct"/>
            <w:tcBorders>
              <w:top w:val="single" w:sz="4" w:space="0" w:color="auto"/>
              <w:left w:val="single" w:sz="12" w:space="0" w:color="auto"/>
              <w:bottom w:val="single" w:sz="4" w:space="0" w:color="auto"/>
            </w:tcBorders>
            <w:shd w:val="clear" w:color="auto" w:fill="FFFFFF" w:themeFill="background1"/>
          </w:tcPr>
          <w:p w:rsidR="00940B85" w:rsidRPr="003E641C" w:rsidRDefault="00940B85" w:rsidP="00940B85">
            <w:pPr>
              <w:pStyle w:val="a7"/>
              <w:numPr>
                <w:ilvl w:val="0"/>
                <w:numId w:val="9"/>
              </w:numPr>
              <w:ind w:left="159" w:hanging="159"/>
              <w:rPr>
                <w:rFonts w:eastAsia="Calibri"/>
                <w:sz w:val="22"/>
                <w:szCs w:val="22"/>
                <w:lang w:eastAsia="en-US"/>
              </w:rPr>
            </w:pPr>
          </w:p>
        </w:tc>
        <w:tc>
          <w:tcPr>
            <w:tcW w:w="1470" w:type="pct"/>
            <w:tcBorders>
              <w:top w:val="single" w:sz="4" w:space="0" w:color="auto"/>
              <w:bottom w:val="single" w:sz="4" w:space="0" w:color="auto"/>
            </w:tcBorders>
            <w:shd w:val="clear" w:color="auto" w:fill="auto"/>
          </w:tcPr>
          <w:p w:rsidR="00940B85" w:rsidRPr="000F6238" w:rsidRDefault="00940B85" w:rsidP="00940B85">
            <w:pPr>
              <w:spacing w:before="60"/>
              <w:ind w:firstLine="0"/>
              <w:jc w:val="left"/>
              <w:rPr>
                <w:sz w:val="22"/>
                <w:szCs w:val="22"/>
              </w:rPr>
            </w:pPr>
            <w:r w:rsidRPr="000F6238">
              <w:rPr>
                <w:sz w:val="22"/>
                <w:szCs w:val="22"/>
              </w:rPr>
              <w:t>Порядок подачи заявок:</w:t>
            </w:r>
          </w:p>
        </w:tc>
        <w:tc>
          <w:tcPr>
            <w:tcW w:w="3271" w:type="pct"/>
            <w:tcBorders>
              <w:top w:val="single" w:sz="4" w:space="0" w:color="auto"/>
              <w:bottom w:val="single" w:sz="4" w:space="0" w:color="auto"/>
              <w:right w:val="single" w:sz="12" w:space="0" w:color="auto"/>
            </w:tcBorders>
            <w:shd w:val="clear" w:color="auto" w:fill="auto"/>
          </w:tcPr>
          <w:p w:rsidR="00940B85" w:rsidRDefault="00940B85" w:rsidP="00940B85">
            <w:pPr>
              <w:pStyle w:val="a7"/>
              <w:tabs>
                <w:tab w:val="clear" w:pos="1134"/>
              </w:tabs>
              <w:spacing w:before="0"/>
              <w:ind w:left="181"/>
              <w:jc w:val="both"/>
              <w:rPr>
                <w:sz w:val="22"/>
                <w:szCs w:val="22"/>
              </w:rPr>
            </w:pPr>
            <w:r w:rsidRPr="000F6238">
              <w:rPr>
                <w:sz w:val="22"/>
                <w:szCs w:val="22"/>
              </w:rPr>
              <w:t>Заявка должна содержать:</w:t>
            </w:r>
          </w:p>
          <w:p w:rsidR="00940B85" w:rsidRDefault="00940B85" w:rsidP="00940B85">
            <w:pPr>
              <w:pStyle w:val="a7"/>
              <w:tabs>
                <w:tab w:val="clear" w:pos="1134"/>
              </w:tabs>
              <w:spacing w:before="0"/>
              <w:ind w:left="181"/>
              <w:jc w:val="both"/>
              <w:rPr>
                <w:sz w:val="22"/>
                <w:szCs w:val="22"/>
              </w:rPr>
            </w:pPr>
            <w:r>
              <w:rPr>
                <w:sz w:val="22"/>
                <w:szCs w:val="22"/>
              </w:rPr>
              <w:t>- коммерческую часть;</w:t>
            </w:r>
          </w:p>
          <w:p w:rsidR="00940B85" w:rsidRPr="000F6238" w:rsidRDefault="00940B85" w:rsidP="00940B85">
            <w:pPr>
              <w:pStyle w:val="a7"/>
              <w:tabs>
                <w:tab w:val="clear" w:pos="1134"/>
              </w:tabs>
              <w:spacing w:before="0"/>
              <w:ind w:left="181"/>
              <w:jc w:val="both"/>
              <w:rPr>
                <w:sz w:val="22"/>
                <w:szCs w:val="22"/>
              </w:rPr>
            </w:pPr>
            <w:r>
              <w:rPr>
                <w:sz w:val="22"/>
                <w:szCs w:val="22"/>
              </w:rPr>
              <w:t>- техническую часть;</w:t>
            </w:r>
          </w:p>
          <w:p w:rsidR="00940B85" w:rsidRPr="000F6238" w:rsidRDefault="00940B85" w:rsidP="00940B85">
            <w:pPr>
              <w:pStyle w:val="a7"/>
              <w:tabs>
                <w:tab w:val="clear" w:pos="1134"/>
              </w:tabs>
              <w:spacing w:before="0"/>
              <w:ind w:left="181"/>
              <w:jc w:val="both"/>
              <w:rPr>
                <w:sz w:val="22"/>
                <w:szCs w:val="22"/>
              </w:rPr>
            </w:pPr>
            <w:r w:rsidRPr="000F6238">
              <w:rPr>
                <w:sz w:val="22"/>
                <w:szCs w:val="22"/>
              </w:rPr>
              <w:t>- квалификационную часть</w:t>
            </w:r>
            <w:r>
              <w:rPr>
                <w:sz w:val="22"/>
                <w:szCs w:val="22"/>
              </w:rPr>
              <w:t>.</w:t>
            </w:r>
          </w:p>
          <w:p w:rsidR="00940B85" w:rsidRPr="000F6238" w:rsidRDefault="00940B85" w:rsidP="00940B85">
            <w:pPr>
              <w:tabs>
                <w:tab w:val="clear" w:pos="1134"/>
              </w:tabs>
              <w:ind w:firstLine="0"/>
              <w:rPr>
                <w:sz w:val="22"/>
                <w:szCs w:val="22"/>
              </w:rPr>
            </w:pPr>
            <w:r w:rsidRPr="000F6238">
              <w:rPr>
                <w:b/>
                <w:sz w:val="22"/>
                <w:szCs w:val="22"/>
              </w:rPr>
              <w:t>Все части</w:t>
            </w:r>
            <w:r w:rsidRPr="000F6238">
              <w:rPr>
                <w:sz w:val="22"/>
                <w:szCs w:val="22"/>
              </w:rPr>
              <w:t xml:space="preserve"> </w:t>
            </w:r>
            <w:r w:rsidRPr="000F6238">
              <w:rPr>
                <w:b/>
                <w:sz w:val="22"/>
                <w:szCs w:val="22"/>
              </w:rPr>
              <w:t>заявки подаются одновременно.</w:t>
            </w:r>
            <w:r w:rsidRPr="000F6238">
              <w:t xml:space="preserve"> </w:t>
            </w:r>
            <w:r w:rsidRPr="000F6238">
              <w:rPr>
                <w:b/>
                <w:sz w:val="22"/>
                <w:szCs w:val="22"/>
              </w:rPr>
              <w:t>Перечисленные выше документы должны быть объединены в отдельные папки по характеру содержащейся информации (юридической, производственно-технической).</w:t>
            </w:r>
          </w:p>
        </w:tc>
      </w:tr>
      <w:tr w:rsidR="00DB49DD" w:rsidRPr="00203244" w:rsidTr="00304023">
        <w:tc>
          <w:tcPr>
            <w:tcW w:w="259" w:type="pct"/>
            <w:tcBorders>
              <w:top w:val="single" w:sz="4" w:space="0" w:color="auto"/>
              <w:left w:val="single" w:sz="12" w:space="0" w:color="auto"/>
              <w:bottom w:val="single" w:sz="4" w:space="0" w:color="auto"/>
            </w:tcBorders>
            <w:shd w:val="clear" w:color="auto" w:fill="FFFFFF" w:themeFill="background1"/>
          </w:tcPr>
          <w:p w:rsidR="00DB49DD" w:rsidRPr="003E641C" w:rsidRDefault="00DB49DD" w:rsidP="00DB49DD">
            <w:pPr>
              <w:pStyle w:val="a7"/>
              <w:numPr>
                <w:ilvl w:val="0"/>
                <w:numId w:val="9"/>
              </w:numPr>
              <w:ind w:left="159" w:hanging="159"/>
              <w:rPr>
                <w:rFonts w:eastAsia="Calibri"/>
                <w:sz w:val="22"/>
                <w:szCs w:val="22"/>
                <w:lang w:eastAsia="en-US"/>
              </w:rPr>
            </w:pPr>
          </w:p>
        </w:tc>
        <w:tc>
          <w:tcPr>
            <w:tcW w:w="1470" w:type="pct"/>
            <w:tcBorders>
              <w:top w:val="single" w:sz="4" w:space="0" w:color="auto"/>
              <w:bottom w:val="single" w:sz="4" w:space="0" w:color="auto"/>
            </w:tcBorders>
            <w:shd w:val="clear" w:color="auto" w:fill="FFFFFF" w:themeFill="background1"/>
          </w:tcPr>
          <w:p w:rsidR="00DB49DD" w:rsidRPr="00FF6F76" w:rsidRDefault="00940B85" w:rsidP="00DB49DD">
            <w:pPr>
              <w:ind w:firstLine="0"/>
              <w:jc w:val="left"/>
              <w:rPr>
                <w:sz w:val="22"/>
                <w:szCs w:val="22"/>
              </w:rPr>
            </w:pPr>
            <w:r w:rsidRPr="00FF6F76">
              <w:rPr>
                <w:sz w:val="22"/>
                <w:szCs w:val="22"/>
              </w:rPr>
              <w:t>Требования к содержанию, форме, оформлению и составу заявки:</w:t>
            </w:r>
          </w:p>
        </w:tc>
        <w:tc>
          <w:tcPr>
            <w:tcW w:w="3271" w:type="pct"/>
            <w:tcBorders>
              <w:top w:val="single" w:sz="4" w:space="0" w:color="auto"/>
              <w:bottom w:val="single" w:sz="4" w:space="0" w:color="auto"/>
              <w:right w:val="single" w:sz="12" w:space="0" w:color="auto"/>
            </w:tcBorders>
            <w:shd w:val="clear" w:color="auto" w:fill="FFFFFF" w:themeFill="background1"/>
          </w:tcPr>
          <w:p w:rsidR="00940B85" w:rsidRPr="00FF6F76" w:rsidRDefault="00940B85" w:rsidP="00940B85">
            <w:pPr>
              <w:pStyle w:val="a7"/>
              <w:tabs>
                <w:tab w:val="clear" w:pos="1134"/>
              </w:tabs>
              <w:spacing w:before="60"/>
              <w:ind w:left="51"/>
              <w:jc w:val="both"/>
              <w:rPr>
                <w:sz w:val="22"/>
                <w:szCs w:val="22"/>
              </w:rPr>
            </w:pPr>
            <w:r w:rsidRPr="00FF6F76">
              <w:rPr>
                <w:sz w:val="22"/>
                <w:szCs w:val="22"/>
              </w:rPr>
              <w:t>Документы, входящие в состав заявки (каждой ее части), должны быть подготовлены и представлены с учетом следующих требований:</w:t>
            </w:r>
          </w:p>
          <w:p w:rsidR="00940B85" w:rsidRPr="00FF6F76" w:rsidRDefault="00940B85" w:rsidP="00940B85">
            <w:pPr>
              <w:pStyle w:val="a7"/>
              <w:numPr>
                <w:ilvl w:val="0"/>
                <w:numId w:val="30"/>
              </w:numPr>
              <w:tabs>
                <w:tab w:val="clear" w:pos="1134"/>
              </w:tabs>
              <w:ind w:left="474" w:hanging="425"/>
              <w:rPr>
                <w:sz w:val="22"/>
                <w:szCs w:val="22"/>
              </w:rPr>
            </w:pPr>
            <w:r w:rsidRPr="00FF6F76">
              <w:rPr>
                <w:sz w:val="22"/>
                <w:szCs w:val="22"/>
              </w:rPr>
              <w:t>Коммерческая часть:</w:t>
            </w:r>
          </w:p>
          <w:p w:rsidR="00940B85" w:rsidRPr="002217BF" w:rsidRDefault="00940B85" w:rsidP="00940B85">
            <w:pPr>
              <w:pStyle w:val="a7"/>
              <w:numPr>
                <w:ilvl w:val="0"/>
                <w:numId w:val="32"/>
              </w:numPr>
              <w:tabs>
                <w:tab w:val="clear" w:pos="1134"/>
              </w:tabs>
              <w:ind w:left="899" w:firstLine="0"/>
              <w:rPr>
                <w:sz w:val="22"/>
                <w:szCs w:val="22"/>
              </w:rPr>
            </w:pPr>
            <w:r w:rsidRPr="00FF6F76">
              <w:rPr>
                <w:sz w:val="22"/>
                <w:szCs w:val="22"/>
              </w:rPr>
              <w:t xml:space="preserve">Коммерческое </w:t>
            </w:r>
            <w:r w:rsidRPr="002217BF">
              <w:rPr>
                <w:sz w:val="22"/>
                <w:szCs w:val="22"/>
              </w:rPr>
              <w:t>предложение (Приложение №3);</w:t>
            </w:r>
          </w:p>
          <w:p w:rsidR="00940B85" w:rsidRPr="002505BC" w:rsidRDefault="00905BC9" w:rsidP="00905BC9">
            <w:pPr>
              <w:pStyle w:val="a7"/>
              <w:numPr>
                <w:ilvl w:val="0"/>
                <w:numId w:val="32"/>
              </w:numPr>
              <w:tabs>
                <w:tab w:val="clear" w:pos="1134"/>
              </w:tabs>
              <w:ind w:left="899" w:firstLine="0"/>
              <w:rPr>
                <w:sz w:val="22"/>
                <w:szCs w:val="22"/>
              </w:rPr>
            </w:pPr>
            <w:r w:rsidRPr="002505BC">
              <w:rPr>
                <w:sz w:val="22"/>
                <w:szCs w:val="22"/>
              </w:rPr>
              <w:t>Согласие с предлагаемым текстом договора</w:t>
            </w:r>
            <w:r w:rsidR="00395B6C" w:rsidRPr="002505BC">
              <w:rPr>
                <w:sz w:val="22"/>
                <w:szCs w:val="22"/>
              </w:rPr>
              <w:t xml:space="preserve"> (Приложение № 11).</w:t>
            </w:r>
          </w:p>
          <w:p w:rsidR="00940B85" w:rsidRPr="00FF6F76" w:rsidRDefault="00940B85" w:rsidP="00E26A25">
            <w:pPr>
              <w:tabs>
                <w:tab w:val="clear" w:pos="1134"/>
              </w:tabs>
              <w:ind w:left="899" w:firstLine="0"/>
              <w:rPr>
                <w:sz w:val="22"/>
                <w:szCs w:val="22"/>
              </w:rPr>
            </w:pPr>
          </w:p>
          <w:p w:rsidR="00940B85" w:rsidRPr="00FF6F76" w:rsidRDefault="00940B85" w:rsidP="00940B85">
            <w:pPr>
              <w:pStyle w:val="a7"/>
              <w:numPr>
                <w:ilvl w:val="0"/>
                <w:numId w:val="30"/>
              </w:numPr>
              <w:tabs>
                <w:tab w:val="clear" w:pos="1134"/>
              </w:tabs>
              <w:ind w:left="474" w:hanging="425"/>
              <w:rPr>
                <w:sz w:val="22"/>
                <w:szCs w:val="22"/>
              </w:rPr>
            </w:pPr>
            <w:r w:rsidRPr="00FF6F76">
              <w:rPr>
                <w:sz w:val="22"/>
                <w:szCs w:val="22"/>
              </w:rPr>
              <w:t>Техническая часть:</w:t>
            </w:r>
          </w:p>
          <w:p w:rsidR="00940B85" w:rsidRPr="00CB7EA9" w:rsidRDefault="00940B85" w:rsidP="00940B85">
            <w:pPr>
              <w:pStyle w:val="a7"/>
              <w:numPr>
                <w:ilvl w:val="0"/>
                <w:numId w:val="31"/>
              </w:numPr>
              <w:tabs>
                <w:tab w:val="clear" w:pos="1134"/>
              </w:tabs>
              <w:ind w:left="1324" w:hanging="425"/>
              <w:rPr>
                <w:color w:val="FF0000"/>
                <w:sz w:val="22"/>
                <w:szCs w:val="22"/>
              </w:rPr>
            </w:pPr>
            <w:r w:rsidRPr="00693B21">
              <w:rPr>
                <w:sz w:val="22"/>
                <w:szCs w:val="22"/>
              </w:rPr>
              <w:t>Техничес</w:t>
            </w:r>
            <w:r w:rsidR="00C93490" w:rsidRPr="00693B21">
              <w:rPr>
                <w:sz w:val="22"/>
                <w:szCs w:val="22"/>
              </w:rPr>
              <w:t xml:space="preserve">кое </w:t>
            </w:r>
            <w:r w:rsidR="00C93490" w:rsidRPr="00CB7EA9">
              <w:rPr>
                <w:sz w:val="22"/>
                <w:szCs w:val="22"/>
              </w:rPr>
              <w:t>предложение (Приложение №4)</w:t>
            </w:r>
            <w:r w:rsidR="00FB4E45" w:rsidRPr="00CB7EA9">
              <w:rPr>
                <w:sz w:val="22"/>
                <w:szCs w:val="22"/>
              </w:rPr>
              <w:t>.</w:t>
            </w:r>
            <w:r w:rsidR="00A93FEA" w:rsidRPr="00CB7EA9">
              <w:rPr>
                <w:sz w:val="22"/>
                <w:szCs w:val="22"/>
              </w:rPr>
              <w:t xml:space="preserve"> </w:t>
            </w:r>
          </w:p>
          <w:p w:rsidR="00940B85" w:rsidRPr="00FF6F76" w:rsidRDefault="00940B85" w:rsidP="00940B85">
            <w:pPr>
              <w:pStyle w:val="a7"/>
              <w:numPr>
                <w:ilvl w:val="0"/>
                <w:numId w:val="30"/>
              </w:numPr>
              <w:tabs>
                <w:tab w:val="clear" w:pos="1134"/>
              </w:tabs>
              <w:ind w:left="474" w:hanging="425"/>
              <w:jc w:val="both"/>
              <w:rPr>
                <w:sz w:val="22"/>
                <w:szCs w:val="22"/>
              </w:rPr>
            </w:pPr>
            <w:r w:rsidRPr="00FF6F76">
              <w:rPr>
                <w:sz w:val="22"/>
                <w:szCs w:val="22"/>
              </w:rPr>
              <w:t>Квалификационная:</w:t>
            </w:r>
          </w:p>
          <w:p w:rsidR="00940B85" w:rsidRPr="003A03B4" w:rsidRDefault="00940B85" w:rsidP="00940B85">
            <w:pPr>
              <w:pStyle w:val="a7"/>
              <w:numPr>
                <w:ilvl w:val="0"/>
                <w:numId w:val="33"/>
              </w:numPr>
              <w:tabs>
                <w:tab w:val="clear" w:pos="1134"/>
              </w:tabs>
              <w:ind w:left="905" w:firstLine="6"/>
              <w:rPr>
                <w:sz w:val="22"/>
                <w:szCs w:val="22"/>
              </w:rPr>
            </w:pPr>
            <w:r w:rsidRPr="003A03B4">
              <w:rPr>
                <w:sz w:val="22"/>
                <w:szCs w:val="22"/>
              </w:rPr>
              <w:t>Заявка участника (Приложение № 1);</w:t>
            </w:r>
          </w:p>
          <w:p w:rsidR="00940B85" w:rsidRPr="00A02726" w:rsidRDefault="00940B85" w:rsidP="00940B85">
            <w:pPr>
              <w:pStyle w:val="a7"/>
              <w:numPr>
                <w:ilvl w:val="0"/>
                <w:numId w:val="33"/>
              </w:numPr>
              <w:tabs>
                <w:tab w:val="clear" w:pos="1134"/>
              </w:tabs>
              <w:ind w:left="905" w:firstLine="6"/>
              <w:rPr>
                <w:sz w:val="22"/>
                <w:szCs w:val="22"/>
              </w:rPr>
            </w:pPr>
            <w:r w:rsidRPr="00FF6F76">
              <w:rPr>
                <w:sz w:val="22"/>
                <w:szCs w:val="22"/>
              </w:rPr>
              <w:t xml:space="preserve">Анкета </w:t>
            </w:r>
            <w:r w:rsidRPr="00A02726">
              <w:rPr>
                <w:sz w:val="22"/>
                <w:szCs w:val="22"/>
              </w:rPr>
              <w:t>участника (Приложение №2);</w:t>
            </w:r>
          </w:p>
          <w:p w:rsidR="00940B85" w:rsidRPr="00A02726" w:rsidRDefault="00940B85" w:rsidP="00940B85">
            <w:pPr>
              <w:pStyle w:val="a7"/>
              <w:numPr>
                <w:ilvl w:val="0"/>
                <w:numId w:val="33"/>
              </w:numPr>
              <w:tabs>
                <w:tab w:val="clear" w:pos="1134"/>
              </w:tabs>
              <w:ind w:left="905" w:firstLine="6"/>
              <w:jc w:val="both"/>
              <w:rPr>
                <w:sz w:val="22"/>
                <w:szCs w:val="22"/>
              </w:rPr>
            </w:pPr>
            <w:r w:rsidRPr="00A02726">
              <w:rPr>
                <w:sz w:val="22"/>
                <w:szCs w:val="22"/>
              </w:rPr>
              <w:t>Сведения об опыте выполнения аналогичных договоров (Приложение № 5)</w:t>
            </w:r>
            <w:r w:rsidR="00FB4E45" w:rsidRPr="00A02726">
              <w:rPr>
                <w:sz w:val="22"/>
                <w:szCs w:val="22"/>
              </w:rPr>
              <w:t>;</w:t>
            </w:r>
          </w:p>
          <w:p w:rsidR="00940B85" w:rsidRPr="00FF6F76" w:rsidRDefault="00940B85" w:rsidP="00940B85">
            <w:pPr>
              <w:pStyle w:val="a7"/>
              <w:numPr>
                <w:ilvl w:val="0"/>
                <w:numId w:val="33"/>
              </w:numPr>
              <w:tabs>
                <w:tab w:val="clear" w:pos="1134"/>
              </w:tabs>
              <w:ind w:left="1183" w:hanging="284"/>
              <w:rPr>
                <w:sz w:val="22"/>
                <w:szCs w:val="22"/>
              </w:rPr>
            </w:pPr>
            <w:r w:rsidRPr="00FF6F76">
              <w:rPr>
                <w:sz w:val="22"/>
                <w:szCs w:val="22"/>
              </w:rPr>
              <w:t xml:space="preserve">Подтверждение согласия на обработку персональных </w:t>
            </w:r>
            <w:r w:rsidRPr="00A02726">
              <w:rPr>
                <w:sz w:val="22"/>
                <w:szCs w:val="22"/>
              </w:rPr>
              <w:t>данных (Приложение № 8);</w:t>
            </w:r>
          </w:p>
          <w:p w:rsidR="00940B85" w:rsidRPr="00FF6F76" w:rsidRDefault="00940B85" w:rsidP="00304023">
            <w:pPr>
              <w:pStyle w:val="a7"/>
              <w:numPr>
                <w:ilvl w:val="0"/>
                <w:numId w:val="33"/>
              </w:numPr>
              <w:tabs>
                <w:tab w:val="clear" w:pos="1134"/>
              </w:tabs>
              <w:spacing w:before="0"/>
              <w:ind w:left="1183" w:hanging="284"/>
              <w:jc w:val="both"/>
              <w:rPr>
                <w:sz w:val="22"/>
                <w:szCs w:val="22"/>
              </w:rPr>
            </w:pPr>
            <w:r w:rsidRPr="00FF6F76">
              <w:rPr>
                <w:sz w:val="22"/>
                <w:szCs w:val="22"/>
              </w:rPr>
              <w:t>Подтверждаю</w:t>
            </w:r>
            <w:r w:rsidR="00FF6F76" w:rsidRPr="00FF6F76">
              <w:rPr>
                <w:sz w:val="22"/>
                <w:szCs w:val="22"/>
              </w:rPr>
              <w:t xml:space="preserve">щие документы, указанные в </w:t>
            </w:r>
            <w:r w:rsidR="00131F7B" w:rsidRPr="00131F7B">
              <w:rPr>
                <w:sz w:val="22"/>
                <w:szCs w:val="22"/>
              </w:rPr>
              <w:t>п. 13</w:t>
            </w:r>
            <w:r w:rsidRPr="00131F7B">
              <w:rPr>
                <w:sz w:val="22"/>
                <w:szCs w:val="22"/>
              </w:rPr>
              <w:t xml:space="preserve"> Технического задания (Блок 2), п. 30-37 Документа</w:t>
            </w:r>
            <w:r w:rsidRPr="00706410">
              <w:rPr>
                <w:sz w:val="22"/>
                <w:szCs w:val="22"/>
              </w:rPr>
              <w:t>ции</w:t>
            </w:r>
            <w:r w:rsidRPr="00FF6F76">
              <w:rPr>
                <w:sz w:val="22"/>
                <w:szCs w:val="22"/>
              </w:rPr>
              <w:t>;</w:t>
            </w:r>
          </w:p>
          <w:p w:rsidR="00DB49DD" w:rsidRPr="00FF6F76" w:rsidRDefault="00940B85" w:rsidP="00304023">
            <w:pPr>
              <w:pStyle w:val="a7"/>
              <w:numPr>
                <w:ilvl w:val="0"/>
                <w:numId w:val="33"/>
              </w:numPr>
              <w:tabs>
                <w:tab w:val="clear" w:pos="1134"/>
              </w:tabs>
              <w:spacing w:before="0"/>
              <w:ind w:left="1183" w:hanging="284"/>
              <w:jc w:val="both"/>
              <w:rPr>
                <w:sz w:val="22"/>
                <w:szCs w:val="22"/>
              </w:rPr>
            </w:pPr>
            <w:r w:rsidRPr="00FF6F76">
              <w:rPr>
                <w:sz w:val="22"/>
                <w:szCs w:val="22"/>
              </w:rPr>
              <w:t xml:space="preserve">Документы согласно </w:t>
            </w:r>
            <w:r w:rsidRPr="00A02726">
              <w:rPr>
                <w:sz w:val="22"/>
                <w:szCs w:val="22"/>
              </w:rPr>
              <w:t>Приложению № 9.</w:t>
            </w:r>
          </w:p>
        </w:tc>
      </w:tr>
      <w:tr w:rsidR="00DB49DD" w:rsidRPr="00203244" w:rsidTr="00304023">
        <w:tc>
          <w:tcPr>
            <w:tcW w:w="5000" w:type="pct"/>
            <w:gridSpan w:val="3"/>
            <w:tcBorders>
              <w:top w:val="single" w:sz="4" w:space="0" w:color="auto"/>
              <w:left w:val="single" w:sz="12" w:space="0" w:color="auto"/>
              <w:bottom w:val="single" w:sz="4" w:space="0" w:color="auto"/>
              <w:right w:val="single" w:sz="12" w:space="0" w:color="auto"/>
            </w:tcBorders>
            <w:shd w:val="clear" w:color="auto" w:fill="FFFFFF" w:themeFill="background1"/>
          </w:tcPr>
          <w:p w:rsidR="00DB49DD" w:rsidRPr="003E641C" w:rsidRDefault="00DB49DD" w:rsidP="00DB49DD">
            <w:pPr>
              <w:ind w:firstLine="0"/>
              <w:rPr>
                <w:sz w:val="22"/>
                <w:szCs w:val="22"/>
              </w:rPr>
            </w:pPr>
            <w:r w:rsidRPr="003E641C">
              <w:rPr>
                <w:b/>
                <w:sz w:val="22"/>
                <w:szCs w:val="22"/>
              </w:rPr>
              <w:lastRenderedPageBreak/>
              <w:t>Требования к участникам закупки</w:t>
            </w:r>
          </w:p>
        </w:tc>
      </w:tr>
      <w:tr w:rsidR="007D2AE1" w:rsidRPr="00203244" w:rsidTr="00304023">
        <w:trPr>
          <w:trHeight w:val="615"/>
        </w:trPr>
        <w:tc>
          <w:tcPr>
            <w:tcW w:w="259" w:type="pct"/>
            <w:tcBorders>
              <w:top w:val="single" w:sz="4" w:space="0" w:color="auto"/>
              <w:left w:val="single" w:sz="12" w:space="0" w:color="auto"/>
            </w:tcBorders>
            <w:shd w:val="clear" w:color="auto" w:fill="FFFFFF" w:themeFill="background1"/>
          </w:tcPr>
          <w:p w:rsidR="007D2AE1" w:rsidRPr="003E641C" w:rsidRDefault="007D2AE1" w:rsidP="007D2AE1">
            <w:pPr>
              <w:pStyle w:val="a7"/>
              <w:numPr>
                <w:ilvl w:val="0"/>
                <w:numId w:val="9"/>
              </w:numPr>
              <w:ind w:left="159" w:hanging="159"/>
              <w:rPr>
                <w:rFonts w:eastAsia="Calibri"/>
                <w:sz w:val="22"/>
                <w:szCs w:val="22"/>
                <w:lang w:eastAsia="en-US"/>
              </w:rPr>
            </w:pPr>
          </w:p>
        </w:tc>
        <w:tc>
          <w:tcPr>
            <w:tcW w:w="1470" w:type="pct"/>
            <w:tcBorders>
              <w:top w:val="single" w:sz="4" w:space="0" w:color="auto"/>
            </w:tcBorders>
            <w:shd w:val="clear" w:color="auto" w:fill="FFFFFF" w:themeFill="background1"/>
          </w:tcPr>
          <w:p w:rsidR="007D2AE1" w:rsidRPr="00C7742E" w:rsidRDefault="007D2AE1" w:rsidP="007D2AE1">
            <w:pPr>
              <w:ind w:firstLine="0"/>
              <w:rPr>
                <w:sz w:val="22"/>
                <w:szCs w:val="22"/>
              </w:rPr>
            </w:pPr>
            <w:r w:rsidRPr="004C74AB">
              <w:rPr>
                <w:sz w:val="22"/>
                <w:szCs w:val="22"/>
              </w:rPr>
              <w:t xml:space="preserve">Общие </w:t>
            </w:r>
            <w:r>
              <w:rPr>
                <w:sz w:val="22"/>
                <w:szCs w:val="22"/>
              </w:rPr>
              <w:t>требования к Участникам закупки</w:t>
            </w:r>
          </w:p>
        </w:tc>
        <w:tc>
          <w:tcPr>
            <w:tcW w:w="3271" w:type="pct"/>
            <w:tcBorders>
              <w:top w:val="single" w:sz="4" w:space="0" w:color="auto"/>
              <w:bottom w:val="single" w:sz="4" w:space="0" w:color="auto"/>
              <w:right w:val="single" w:sz="12" w:space="0" w:color="auto"/>
            </w:tcBorders>
            <w:shd w:val="clear" w:color="auto" w:fill="FFFFFF" w:themeFill="background1"/>
          </w:tcPr>
          <w:p w:rsidR="007D2AE1" w:rsidRPr="00F553F7" w:rsidRDefault="007D2AE1" w:rsidP="00F553F7">
            <w:pPr>
              <w:pStyle w:val="a7"/>
              <w:numPr>
                <w:ilvl w:val="0"/>
                <w:numId w:val="29"/>
              </w:numPr>
              <w:ind w:left="322" w:hanging="322"/>
              <w:jc w:val="both"/>
              <w:rPr>
                <w:sz w:val="22"/>
                <w:szCs w:val="22"/>
              </w:rPr>
            </w:pPr>
            <w:r w:rsidRPr="00F553F7">
              <w:rPr>
                <w:sz w:val="22"/>
                <w:szCs w:val="22"/>
              </w:rPr>
              <w:t>Соответствие минимальным требованиям, предъявляемым к</w:t>
            </w:r>
            <w:r w:rsidR="00F553F7" w:rsidRPr="00F553F7">
              <w:rPr>
                <w:sz w:val="22"/>
                <w:szCs w:val="22"/>
              </w:rPr>
              <w:t xml:space="preserve"> Поставщикам/Участникам закупки;</w:t>
            </w:r>
          </w:p>
          <w:p w:rsidR="00F553F7" w:rsidRPr="00F553F7" w:rsidRDefault="00F553F7" w:rsidP="00F553F7">
            <w:pPr>
              <w:pStyle w:val="a7"/>
              <w:numPr>
                <w:ilvl w:val="0"/>
                <w:numId w:val="29"/>
              </w:numPr>
              <w:ind w:left="322" w:hanging="322"/>
              <w:jc w:val="both"/>
              <w:rPr>
                <w:sz w:val="22"/>
                <w:szCs w:val="22"/>
              </w:rPr>
            </w:pPr>
            <w:r w:rsidRPr="00F553F7">
              <w:rPr>
                <w:sz w:val="22"/>
                <w:szCs w:val="22"/>
              </w:rPr>
              <w:t>Достоверность приведенных в заявке сведений и действительность представляемых документов (в том числе по сроку действия и т.д.)</w:t>
            </w:r>
          </w:p>
        </w:tc>
      </w:tr>
      <w:tr w:rsidR="00D3436E" w:rsidRPr="00203244" w:rsidTr="008E181F">
        <w:trPr>
          <w:trHeight w:val="2636"/>
        </w:trPr>
        <w:tc>
          <w:tcPr>
            <w:tcW w:w="259" w:type="pct"/>
            <w:tcBorders>
              <w:top w:val="single" w:sz="4" w:space="0" w:color="auto"/>
              <w:left w:val="single" w:sz="12" w:space="0" w:color="auto"/>
            </w:tcBorders>
            <w:shd w:val="clear" w:color="auto" w:fill="FFFFFF" w:themeFill="background1"/>
          </w:tcPr>
          <w:p w:rsidR="00D3436E" w:rsidRPr="003E641C" w:rsidRDefault="00D3436E" w:rsidP="00621FAA">
            <w:pPr>
              <w:pStyle w:val="a7"/>
              <w:numPr>
                <w:ilvl w:val="0"/>
                <w:numId w:val="9"/>
              </w:numPr>
              <w:rPr>
                <w:rFonts w:eastAsia="Calibri"/>
                <w:sz w:val="22"/>
                <w:szCs w:val="22"/>
                <w:lang w:eastAsia="en-US"/>
              </w:rPr>
            </w:pPr>
          </w:p>
        </w:tc>
        <w:tc>
          <w:tcPr>
            <w:tcW w:w="1470" w:type="pct"/>
            <w:tcBorders>
              <w:top w:val="single" w:sz="4" w:space="0" w:color="auto"/>
            </w:tcBorders>
            <w:shd w:val="clear" w:color="auto" w:fill="FFFFFF" w:themeFill="background1"/>
          </w:tcPr>
          <w:p w:rsidR="00D3436E" w:rsidRPr="008E181F" w:rsidRDefault="00D3436E" w:rsidP="00DB49DD">
            <w:pPr>
              <w:ind w:firstLine="0"/>
              <w:rPr>
                <w:sz w:val="22"/>
                <w:szCs w:val="22"/>
              </w:rPr>
            </w:pPr>
            <w:r w:rsidRPr="008E181F">
              <w:rPr>
                <w:sz w:val="22"/>
                <w:szCs w:val="22"/>
              </w:rPr>
              <w:t>Участник закупки должен обладать следующими разрешениями (лицензиями, свидетельствами о допуске на поставку товаров, выполнение работ или оказание услуг  в соответствии с действующим законодательством Российской Федерации или применимым правом</w:t>
            </w:r>
          </w:p>
        </w:tc>
        <w:tc>
          <w:tcPr>
            <w:tcW w:w="3271" w:type="pct"/>
            <w:tcBorders>
              <w:top w:val="single" w:sz="4" w:space="0" w:color="auto"/>
              <w:right w:val="single" w:sz="12" w:space="0" w:color="auto"/>
            </w:tcBorders>
            <w:shd w:val="clear" w:color="auto" w:fill="auto"/>
          </w:tcPr>
          <w:p w:rsidR="00D3436E" w:rsidRPr="008E181F" w:rsidRDefault="00D3436E" w:rsidP="00DB49DD">
            <w:pPr>
              <w:ind w:firstLine="0"/>
              <w:rPr>
                <w:sz w:val="22"/>
                <w:szCs w:val="22"/>
              </w:rPr>
            </w:pPr>
            <w:r w:rsidRPr="008E181F">
              <w:rPr>
                <w:sz w:val="22"/>
                <w:szCs w:val="22"/>
              </w:rPr>
              <w:t>Не предусмотрено</w:t>
            </w:r>
          </w:p>
        </w:tc>
      </w:tr>
      <w:tr w:rsidR="00621FAA" w:rsidRPr="00203244" w:rsidTr="00FA2837">
        <w:trPr>
          <w:trHeight w:val="1257"/>
        </w:trPr>
        <w:tc>
          <w:tcPr>
            <w:tcW w:w="259" w:type="pct"/>
            <w:tcBorders>
              <w:left w:val="single" w:sz="12" w:space="0" w:color="auto"/>
            </w:tcBorders>
            <w:shd w:val="clear" w:color="auto" w:fill="FFFFFF" w:themeFill="background1"/>
          </w:tcPr>
          <w:p w:rsidR="00621FAA" w:rsidRPr="00621FAA" w:rsidRDefault="00621FAA" w:rsidP="00621FAA">
            <w:pPr>
              <w:pStyle w:val="a7"/>
              <w:numPr>
                <w:ilvl w:val="0"/>
                <w:numId w:val="9"/>
              </w:numPr>
              <w:rPr>
                <w:rFonts w:eastAsia="Calibri"/>
                <w:sz w:val="22"/>
                <w:szCs w:val="22"/>
                <w:lang w:eastAsia="en-US"/>
              </w:rPr>
            </w:pPr>
            <w:r w:rsidRPr="00621FAA">
              <w:rPr>
                <w:rFonts w:eastAsia="Calibri"/>
                <w:sz w:val="22"/>
                <w:szCs w:val="22"/>
                <w:lang w:eastAsia="en-US"/>
              </w:rPr>
              <w:t>3</w:t>
            </w:r>
          </w:p>
          <w:p w:rsidR="00621FAA" w:rsidRDefault="00621FAA" w:rsidP="00621FAA">
            <w:pPr>
              <w:rPr>
                <w:rFonts w:eastAsia="Calibri"/>
                <w:sz w:val="22"/>
                <w:szCs w:val="22"/>
                <w:lang w:eastAsia="en-US"/>
              </w:rPr>
            </w:pPr>
          </w:p>
          <w:p w:rsidR="00621FAA" w:rsidRPr="00621FAA" w:rsidRDefault="00621FAA" w:rsidP="00621FAA">
            <w:pPr>
              <w:rPr>
                <w:rFonts w:eastAsia="Calibri"/>
                <w:sz w:val="22"/>
                <w:szCs w:val="22"/>
                <w:lang w:eastAsia="en-US"/>
              </w:rPr>
            </w:pPr>
          </w:p>
        </w:tc>
        <w:tc>
          <w:tcPr>
            <w:tcW w:w="1470" w:type="pct"/>
            <w:shd w:val="clear" w:color="auto" w:fill="FFFFFF" w:themeFill="background1"/>
          </w:tcPr>
          <w:p w:rsidR="00621FAA" w:rsidRPr="00FF6D8E" w:rsidRDefault="00621FAA" w:rsidP="00DB49DD">
            <w:pPr>
              <w:ind w:firstLine="0"/>
              <w:rPr>
                <w:sz w:val="22"/>
                <w:szCs w:val="22"/>
              </w:rPr>
            </w:pPr>
            <w:r w:rsidRPr="00621FAA">
              <w:rPr>
                <w:sz w:val="22"/>
                <w:szCs w:val="22"/>
              </w:rPr>
              <w:t>Наличие опыта выполнения работ/услуг, аналогичных предмету закупки, не менее 3-х лет</w:t>
            </w:r>
          </w:p>
        </w:tc>
        <w:tc>
          <w:tcPr>
            <w:tcW w:w="3271" w:type="pct"/>
            <w:tcBorders>
              <w:top w:val="single" w:sz="4" w:space="0" w:color="auto"/>
              <w:bottom w:val="single" w:sz="4" w:space="0" w:color="auto"/>
              <w:right w:val="single" w:sz="12" w:space="0" w:color="auto"/>
            </w:tcBorders>
            <w:shd w:val="clear" w:color="auto" w:fill="FFFFFF" w:themeFill="background1"/>
          </w:tcPr>
          <w:p w:rsidR="00621FAA" w:rsidRPr="00621FAA" w:rsidRDefault="00621FAA" w:rsidP="00DB49DD">
            <w:pPr>
              <w:ind w:firstLine="0"/>
              <w:rPr>
                <w:sz w:val="22"/>
                <w:szCs w:val="22"/>
              </w:rPr>
            </w:pPr>
            <w:r>
              <w:rPr>
                <w:sz w:val="22"/>
                <w:szCs w:val="22"/>
              </w:rPr>
              <w:t>В</w:t>
            </w:r>
            <w:r w:rsidRPr="00621FAA">
              <w:rPr>
                <w:sz w:val="22"/>
                <w:szCs w:val="22"/>
              </w:rPr>
              <w:t xml:space="preserve"> соответствии с требованием тендерной документации,  </w:t>
            </w:r>
            <w:r w:rsidR="00C521A3">
              <w:rPr>
                <w:sz w:val="22"/>
                <w:szCs w:val="22"/>
              </w:rPr>
              <w:t>по форме 5</w:t>
            </w:r>
            <w:r w:rsidRPr="00CB54F0">
              <w:rPr>
                <w:sz w:val="22"/>
                <w:szCs w:val="22"/>
              </w:rPr>
              <w:t xml:space="preserve"> Документации</w:t>
            </w:r>
          </w:p>
        </w:tc>
      </w:tr>
      <w:tr w:rsidR="00DB49DD" w:rsidRPr="00203244" w:rsidTr="00304023">
        <w:tc>
          <w:tcPr>
            <w:tcW w:w="259" w:type="pct"/>
            <w:tcBorders>
              <w:top w:val="single" w:sz="4" w:space="0" w:color="auto"/>
              <w:left w:val="single" w:sz="12" w:space="0" w:color="auto"/>
              <w:bottom w:val="single" w:sz="4" w:space="0" w:color="auto"/>
            </w:tcBorders>
            <w:shd w:val="clear" w:color="auto" w:fill="FFFFFF" w:themeFill="background1"/>
          </w:tcPr>
          <w:p w:rsidR="00DB49DD" w:rsidRPr="00CB54F0" w:rsidRDefault="00621FAA" w:rsidP="00621FAA">
            <w:pPr>
              <w:pStyle w:val="a7"/>
              <w:numPr>
                <w:ilvl w:val="0"/>
                <w:numId w:val="9"/>
              </w:numPr>
              <w:rPr>
                <w:rFonts w:eastAsia="Calibri"/>
                <w:sz w:val="22"/>
                <w:szCs w:val="22"/>
                <w:lang w:eastAsia="en-US"/>
              </w:rPr>
            </w:pPr>
            <w:r w:rsidRPr="00CB54F0">
              <w:rPr>
                <w:rFonts w:eastAsia="Calibri"/>
                <w:sz w:val="22"/>
                <w:szCs w:val="22"/>
                <w:lang w:eastAsia="en-US"/>
              </w:rPr>
              <w:t xml:space="preserve">3 </w:t>
            </w:r>
          </w:p>
        </w:tc>
        <w:tc>
          <w:tcPr>
            <w:tcW w:w="1470" w:type="pct"/>
            <w:tcBorders>
              <w:top w:val="single" w:sz="4" w:space="0" w:color="auto"/>
              <w:bottom w:val="single" w:sz="4" w:space="0" w:color="auto"/>
            </w:tcBorders>
            <w:shd w:val="clear" w:color="auto" w:fill="FFFFFF" w:themeFill="background1"/>
          </w:tcPr>
          <w:p w:rsidR="00FF6D8E" w:rsidRPr="00CB54F0" w:rsidRDefault="00DB49DD" w:rsidP="00FF6D8E">
            <w:pPr>
              <w:ind w:firstLine="0"/>
              <w:rPr>
                <w:sz w:val="22"/>
                <w:szCs w:val="22"/>
              </w:rPr>
            </w:pPr>
            <w:r w:rsidRPr="00C1687D">
              <w:rPr>
                <w:sz w:val="22"/>
                <w:szCs w:val="22"/>
              </w:rPr>
              <w:t>Наличие материально-технических ресурсов</w:t>
            </w:r>
            <w:r w:rsidR="00C1687D" w:rsidRPr="00C1687D">
              <w:rPr>
                <w:sz w:val="22"/>
                <w:szCs w:val="22"/>
              </w:rPr>
              <w:t>.</w:t>
            </w:r>
          </w:p>
          <w:p w:rsidR="00DB49DD" w:rsidRPr="00CB54F0" w:rsidRDefault="00DB49DD" w:rsidP="007A5199">
            <w:pPr>
              <w:ind w:firstLine="0"/>
              <w:rPr>
                <w:sz w:val="22"/>
                <w:szCs w:val="22"/>
              </w:rPr>
            </w:pPr>
          </w:p>
        </w:tc>
        <w:tc>
          <w:tcPr>
            <w:tcW w:w="3271" w:type="pct"/>
            <w:tcBorders>
              <w:top w:val="single" w:sz="4" w:space="0" w:color="auto"/>
              <w:bottom w:val="single" w:sz="4" w:space="0" w:color="auto"/>
              <w:right w:val="single" w:sz="12" w:space="0" w:color="auto"/>
            </w:tcBorders>
            <w:shd w:val="clear" w:color="auto" w:fill="FFFFFF" w:themeFill="background1"/>
          </w:tcPr>
          <w:p w:rsidR="00DB49DD" w:rsidRPr="00FB4E45" w:rsidRDefault="00CB54F0" w:rsidP="00DB49DD">
            <w:pPr>
              <w:ind w:firstLine="0"/>
              <w:rPr>
                <w:sz w:val="22"/>
                <w:szCs w:val="22"/>
                <w:highlight w:val="yellow"/>
              </w:rPr>
            </w:pPr>
            <w:r w:rsidRPr="00D3436E">
              <w:rPr>
                <w:sz w:val="22"/>
                <w:szCs w:val="22"/>
              </w:rPr>
              <w:t xml:space="preserve">Не предусмотрено </w:t>
            </w:r>
          </w:p>
        </w:tc>
      </w:tr>
      <w:tr w:rsidR="00DB49DD" w:rsidRPr="00203244" w:rsidTr="00304023">
        <w:trPr>
          <w:trHeight w:val="2157"/>
        </w:trPr>
        <w:tc>
          <w:tcPr>
            <w:tcW w:w="259" w:type="pct"/>
            <w:tcBorders>
              <w:top w:val="single" w:sz="4" w:space="0" w:color="auto"/>
              <w:left w:val="single" w:sz="12" w:space="0" w:color="auto"/>
              <w:bottom w:val="single" w:sz="4" w:space="0" w:color="auto"/>
            </w:tcBorders>
            <w:shd w:val="clear" w:color="auto" w:fill="FFFFFF" w:themeFill="background1"/>
          </w:tcPr>
          <w:p w:rsidR="00DB49DD" w:rsidRPr="00A64D4D" w:rsidRDefault="00DB49DD" w:rsidP="00621FAA">
            <w:pPr>
              <w:pStyle w:val="a7"/>
              <w:numPr>
                <w:ilvl w:val="0"/>
                <w:numId w:val="9"/>
              </w:numPr>
              <w:rPr>
                <w:rFonts w:eastAsia="Calibri"/>
                <w:sz w:val="22"/>
                <w:szCs w:val="22"/>
                <w:lang w:eastAsia="en-US"/>
              </w:rPr>
            </w:pPr>
          </w:p>
        </w:tc>
        <w:tc>
          <w:tcPr>
            <w:tcW w:w="1470" w:type="pct"/>
            <w:tcBorders>
              <w:top w:val="single" w:sz="4" w:space="0" w:color="auto"/>
              <w:bottom w:val="single" w:sz="4" w:space="0" w:color="auto"/>
            </w:tcBorders>
            <w:shd w:val="clear" w:color="auto" w:fill="FFFFFF" w:themeFill="background1"/>
          </w:tcPr>
          <w:p w:rsidR="00FF6D8E" w:rsidRPr="00CB54F0" w:rsidRDefault="00DB49DD" w:rsidP="00FF6D8E">
            <w:pPr>
              <w:ind w:firstLine="0"/>
              <w:rPr>
                <w:sz w:val="22"/>
                <w:szCs w:val="22"/>
              </w:rPr>
            </w:pPr>
            <w:r w:rsidRPr="00CB54F0">
              <w:rPr>
                <w:sz w:val="22"/>
                <w:szCs w:val="22"/>
              </w:rPr>
              <w:t>Наличие и достаточность людских ресурсов для выполнения работ, не задействованных на период строительства объекта по предмету закупки на других объектах строительства (наличие сотрудников, не задействованных на период исполнения контракта на других объектах строительства)</w:t>
            </w:r>
            <w:r w:rsidR="00CB54F0" w:rsidRPr="00CB54F0">
              <w:rPr>
                <w:sz w:val="22"/>
                <w:szCs w:val="22"/>
              </w:rPr>
              <w:t>.</w:t>
            </w:r>
          </w:p>
          <w:p w:rsidR="00DB49DD" w:rsidRPr="00775213" w:rsidRDefault="00DB49DD" w:rsidP="00CB54F0">
            <w:pPr>
              <w:ind w:firstLine="0"/>
              <w:rPr>
                <w:sz w:val="22"/>
                <w:szCs w:val="22"/>
                <w:highlight w:val="yellow"/>
              </w:rPr>
            </w:pPr>
          </w:p>
        </w:tc>
        <w:tc>
          <w:tcPr>
            <w:tcW w:w="3271" w:type="pct"/>
            <w:tcBorders>
              <w:top w:val="single" w:sz="4" w:space="0" w:color="auto"/>
              <w:bottom w:val="single" w:sz="4" w:space="0" w:color="auto"/>
              <w:right w:val="single" w:sz="12" w:space="0" w:color="auto"/>
            </w:tcBorders>
            <w:shd w:val="clear" w:color="auto" w:fill="FFFFFF" w:themeFill="background1"/>
          </w:tcPr>
          <w:p w:rsidR="00DB49DD" w:rsidRPr="00775213" w:rsidRDefault="00CB54F0" w:rsidP="00621FAA">
            <w:pPr>
              <w:ind w:firstLine="0"/>
              <w:rPr>
                <w:sz w:val="22"/>
                <w:szCs w:val="22"/>
                <w:highlight w:val="yellow"/>
              </w:rPr>
            </w:pPr>
            <w:r w:rsidRPr="00D3436E">
              <w:rPr>
                <w:sz w:val="22"/>
                <w:szCs w:val="22"/>
              </w:rPr>
              <w:t>Не предусмотрено</w:t>
            </w:r>
          </w:p>
        </w:tc>
      </w:tr>
      <w:tr w:rsidR="00DB49DD" w:rsidRPr="00203244" w:rsidTr="00304023">
        <w:tc>
          <w:tcPr>
            <w:tcW w:w="259" w:type="pct"/>
            <w:tcBorders>
              <w:top w:val="single" w:sz="4" w:space="0" w:color="auto"/>
              <w:left w:val="single" w:sz="12" w:space="0" w:color="auto"/>
              <w:bottom w:val="single" w:sz="4" w:space="0" w:color="auto"/>
            </w:tcBorders>
            <w:shd w:val="clear" w:color="auto" w:fill="FFFFFF" w:themeFill="background1"/>
          </w:tcPr>
          <w:p w:rsidR="00DB49DD" w:rsidRPr="00E22A59" w:rsidRDefault="00DB49DD" w:rsidP="00621FAA">
            <w:pPr>
              <w:pStyle w:val="a7"/>
              <w:numPr>
                <w:ilvl w:val="0"/>
                <w:numId w:val="9"/>
              </w:numPr>
              <w:rPr>
                <w:rFonts w:eastAsia="Calibri"/>
                <w:lang w:eastAsia="en-US"/>
              </w:rPr>
            </w:pPr>
          </w:p>
        </w:tc>
        <w:tc>
          <w:tcPr>
            <w:tcW w:w="1470" w:type="pct"/>
            <w:tcBorders>
              <w:top w:val="single" w:sz="4" w:space="0" w:color="auto"/>
              <w:bottom w:val="single" w:sz="4" w:space="0" w:color="auto"/>
            </w:tcBorders>
            <w:shd w:val="clear" w:color="auto" w:fill="FFFFFF" w:themeFill="background1"/>
          </w:tcPr>
          <w:p w:rsidR="00DB49DD" w:rsidRPr="003E641C" w:rsidRDefault="00DB49DD" w:rsidP="00DB49DD">
            <w:pPr>
              <w:ind w:firstLine="0"/>
              <w:rPr>
                <w:sz w:val="22"/>
                <w:szCs w:val="22"/>
              </w:rPr>
            </w:pPr>
            <w:r w:rsidRPr="003E641C">
              <w:rPr>
                <w:sz w:val="22"/>
                <w:szCs w:val="22"/>
              </w:rPr>
              <w:t>Отсутствие в течение последних 2 (двух) лет случаев судебных разбира</w:t>
            </w:r>
            <w:r w:rsidR="00C44B60">
              <w:rPr>
                <w:sz w:val="22"/>
                <w:szCs w:val="22"/>
              </w:rPr>
              <w:t xml:space="preserve">тельств в качестве ответчика с </w:t>
            </w:r>
            <w:r w:rsidRPr="003E641C">
              <w:rPr>
                <w:sz w:val="22"/>
                <w:szCs w:val="22"/>
              </w:rPr>
              <w:t>А</w:t>
            </w:r>
            <w:r w:rsidR="00A57009">
              <w:rPr>
                <w:sz w:val="22"/>
                <w:szCs w:val="22"/>
              </w:rPr>
              <w:t>О «АТК</w:t>
            </w:r>
            <w:r w:rsidRPr="003E641C">
              <w:rPr>
                <w:sz w:val="22"/>
                <w:szCs w:val="22"/>
              </w:rPr>
              <w:t>» в связи с существенными нарушениями договора, исковые требования по которым были удовлетворены</w:t>
            </w:r>
            <w:r w:rsidR="00C44B60">
              <w:rPr>
                <w:sz w:val="22"/>
                <w:szCs w:val="22"/>
              </w:rPr>
              <w:t xml:space="preserve">, а также случаев  расторжения </w:t>
            </w:r>
            <w:r w:rsidRPr="003E641C">
              <w:rPr>
                <w:sz w:val="22"/>
                <w:szCs w:val="22"/>
              </w:rPr>
              <w:t>А</w:t>
            </w:r>
            <w:r w:rsidR="00A57009">
              <w:rPr>
                <w:sz w:val="22"/>
                <w:szCs w:val="22"/>
              </w:rPr>
              <w:t>О «АТК</w:t>
            </w:r>
            <w:r w:rsidRPr="003E641C">
              <w:rPr>
                <w:sz w:val="22"/>
                <w:szCs w:val="22"/>
              </w:rPr>
              <w:t>» в одностороннем порядке договора в связи с существенными нарушениями его условий</w:t>
            </w:r>
          </w:p>
        </w:tc>
        <w:tc>
          <w:tcPr>
            <w:tcW w:w="3271" w:type="pct"/>
            <w:tcBorders>
              <w:top w:val="single" w:sz="4" w:space="0" w:color="auto"/>
              <w:bottom w:val="single" w:sz="4" w:space="0" w:color="auto"/>
              <w:right w:val="single" w:sz="12" w:space="0" w:color="auto"/>
            </w:tcBorders>
            <w:shd w:val="clear" w:color="auto" w:fill="FFFFFF" w:themeFill="background1"/>
          </w:tcPr>
          <w:p w:rsidR="00DB49DD" w:rsidRDefault="00DB49DD" w:rsidP="00DB49DD">
            <w:pPr>
              <w:ind w:firstLine="0"/>
              <w:rPr>
                <w:sz w:val="22"/>
                <w:szCs w:val="22"/>
              </w:rPr>
            </w:pPr>
            <w:r w:rsidRPr="003E641C">
              <w:rPr>
                <w:sz w:val="22"/>
                <w:szCs w:val="22"/>
              </w:rPr>
              <w:t>Справка в свободной форме на фирменном бланке организации за подписью уполномоченного представителя</w:t>
            </w:r>
          </w:p>
          <w:p w:rsidR="00FA2837" w:rsidRDefault="00FA2837" w:rsidP="00DB49DD">
            <w:pPr>
              <w:ind w:firstLine="0"/>
              <w:rPr>
                <w:sz w:val="22"/>
                <w:szCs w:val="22"/>
              </w:rPr>
            </w:pPr>
          </w:p>
          <w:p w:rsidR="00FA2837" w:rsidRDefault="00FA2837" w:rsidP="00DB49DD">
            <w:pPr>
              <w:ind w:firstLine="0"/>
              <w:rPr>
                <w:sz w:val="22"/>
                <w:szCs w:val="22"/>
              </w:rPr>
            </w:pPr>
          </w:p>
          <w:p w:rsidR="00FA2837" w:rsidRDefault="00FA2837" w:rsidP="00DB49DD">
            <w:pPr>
              <w:ind w:firstLine="0"/>
              <w:rPr>
                <w:sz w:val="22"/>
                <w:szCs w:val="22"/>
              </w:rPr>
            </w:pPr>
          </w:p>
          <w:p w:rsidR="00FA2837" w:rsidRDefault="00FA2837" w:rsidP="00DB49DD">
            <w:pPr>
              <w:ind w:firstLine="0"/>
              <w:rPr>
                <w:sz w:val="22"/>
                <w:szCs w:val="22"/>
              </w:rPr>
            </w:pPr>
          </w:p>
          <w:p w:rsidR="00FA2837" w:rsidRDefault="00FA2837" w:rsidP="00DB49DD">
            <w:pPr>
              <w:ind w:firstLine="0"/>
              <w:rPr>
                <w:sz w:val="22"/>
                <w:szCs w:val="22"/>
              </w:rPr>
            </w:pPr>
          </w:p>
          <w:p w:rsidR="00FA2837" w:rsidRDefault="00FA2837" w:rsidP="00DB49DD">
            <w:pPr>
              <w:ind w:firstLine="0"/>
              <w:rPr>
                <w:sz w:val="22"/>
                <w:szCs w:val="22"/>
              </w:rPr>
            </w:pPr>
          </w:p>
          <w:p w:rsidR="00FA2837" w:rsidRDefault="00FA2837" w:rsidP="00DB49DD">
            <w:pPr>
              <w:ind w:firstLine="0"/>
              <w:rPr>
                <w:sz w:val="22"/>
                <w:szCs w:val="22"/>
              </w:rPr>
            </w:pPr>
          </w:p>
          <w:p w:rsidR="00FA2837" w:rsidRDefault="00FA2837" w:rsidP="00DB49DD">
            <w:pPr>
              <w:ind w:firstLine="0"/>
              <w:rPr>
                <w:sz w:val="22"/>
                <w:szCs w:val="22"/>
              </w:rPr>
            </w:pPr>
          </w:p>
          <w:p w:rsidR="00FA2837" w:rsidRDefault="00FA2837" w:rsidP="00DB49DD">
            <w:pPr>
              <w:ind w:firstLine="0"/>
              <w:rPr>
                <w:sz w:val="22"/>
                <w:szCs w:val="22"/>
              </w:rPr>
            </w:pPr>
          </w:p>
          <w:p w:rsidR="00FA2837" w:rsidRDefault="00FA2837" w:rsidP="00DB49DD">
            <w:pPr>
              <w:ind w:firstLine="0"/>
              <w:rPr>
                <w:sz w:val="22"/>
                <w:szCs w:val="22"/>
              </w:rPr>
            </w:pPr>
          </w:p>
          <w:p w:rsidR="00FA2837" w:rsidRDefault="00FA2837" w:rsidP="00DB49DD">
            <w:pPr>
              <w:ind w:firstLine="0"/>
              <w:rPr>
                <w:sz w:val="22"/>
                <w:szCs w:val="22"/>
              </w:rPr>
            </w:pPr>
          </w:p>
          <w:p w:rsidR="00FA2837" w:rsidRDefault="00FA2837" w:rsidP="00DB49DD">
            <w:pPr>
              <w:ind w:firstLine="0"/>
              <w:rPr>
                <w:sz w:val="22"/>
                <w:szCs w:val="22"/>
              </w:rPr>
            </w:pPr>
          </w:p>
          <w:p w:rsidR="00FA2837" w:rsidRPr="003E641C" w:rsidRDefault="00FA2837" w:rsidP="00DB49DD">
            <w:pPr>
              <w:ind w:firstLine="0"/>
              <w:rPr>
                <w:sz w:val="22"/>
                <w:szCs w:val="22"/>
                <w:shd w:val="pct10" w:color="auto" w:fill="auto"/>
              </w:rPr>
            </w:pPr>
          </w:p>
        </w:tc>
      </w:tr>
      <w:tr w:rsidR="007D2AE1" w:rsidRPr="00203244" w:rsidTr="00304023">
        <w:tc>
          <w:tcPr>
            <w:tcW w:w="259" w:type="pct"/>
            <w:tcBorders>
              <w:top w:val="single" w:sz="4" w:space="0" w:color="auto"/>
              <w:left w:val="single" w:sz="12" w:space="0" w:color="auto"/>
              <w:bottom w:val="single" w:sz="4" w:space="0" w:color="auto"/>
            </w:tcBorders>
            <w:shd w:val="clear" w:color="auto" w:fill="FFFFFF" w:themeFill="background1"/>
          </w:tcPr>
          <w:p w:rsidR="007D2AE1" w:rsidRPr="00E22A59" w:rsidRDefault="007D2AE1" w:rsidP="007D2AE1">
            <w:pPr>
              <w:pStyle w:val="a7"/>
              <w:numPr>
                <w:ilvl w:val="0"/>
                <w:numId w:val="9"/>
              </w:numPr>
              <w:ind w:left="159" w:hanging="159"/>
              <w:rPr>
                <w:rFonts w:eastAsia="Calibri"/>
                <w:lang w:eastAsia="en-US"/>
              </w:rPr>
            </w:pPr>
          </w:p>
        </w:tc>
        <w:tc>
          <w:tcPr>
            <w:tcW w:w="1470" w:type="pct"/>
            <w:tcBorders>
              <w:top w:val="single" w:sz="4" w:space="0" w:color="auto"/>
              <w:bottom w:val="single" w:sz="4" w:space="0" w:color="auto"/>
            </w:tcBorders>
            <w:shd w:val="clear" w:color="auto" w:fill="FFFFFF" w:themeFill="background1"/>
          </w:tcPr>
          <w:p w:rsidR="007D2AE1" w:rsidRPr="003E641C" w:rsidRDefault="007D2AE1" w:rsidP="007D2AE1">
            <w:pPr>
              <w:ind w:firstLine="0"/>
              <w:rPr>
                <w:sz w:val="22"/>
                <w:szCs w:val="22"/>
              </w:rPr>
            </w:pPr>
            <w:r w:rsidRPr="003E641C">
              <w:rPr>
                <w:sz w:val="22"/>
                <w:szCs w:val="22"/>
              </w:rPr>
              <w:t>Декларация (письмо) об отсутствии на момент проведения закупки сведений об участнике в Реестре недобросовестных поставщиков</w:t>
            </w:r>
          </w:p>
        </w:tc>
        <w:tc>
          <w:tcPr>
            <w:tcW w:w="3271" w:type="pct"/>
            <w:tcBorders>
              <w:top w:val="single" w:sz="4" w:space="0" w:color="auto"/>
              <w:bottom w:val="single" w:sz="4" w:space="0" w:color="auto"/>
              <w:right w:val="single" w:sz="12" w:space="0" w:color="auto"/>
            </w:tcBorders>
            <w:shd w:val="clear" w:color="auto" w:fill="auto"/>
          </w:tcPr>
          <w:p w:rsidR="007D2AE1" w:rsidRPr="003E641C" w:rsidRDefault="007D2AE1" w:rsidP="007D2AE1">
            <w:pPr>
              <w:ind w:firstLine="0"/>
              <w:rPr>
                <w:sz w:val="22"/>
                <w:szCs w:val="22"/>
              </w:rPr>
            </w:pPr>
            <w:r w:rsidRPr="003E641C">
              <w:rPr>
                <w:sz w:val="22"/>
                <w:szCs w:val="22"/>
              </w:rPr>
              <w:t>Письмо в свободной форме за подписью уполномоченного лица Участника</w:t>
            </w:r>
          </w:p>
        </w:tc>
      </w:tr>
      <w:tr w:rsidR="007D2AE1" w:rsidRPr="00203244" w:rsidTr="00304023">
        <w:tc>
          <w:tcPr>
            <w:tcW w:w="259" w:type="pct"/>
            <w:tcBorders>
              <w:top w:val="single" w:sz="4" w:space="0" w:color="auto"/>
              <w:left w:val="single" w:sz="12" w:space="0" w:color="auto"/>
              <w:bottom w:val="single" w:sz="4" w:space="0" w:color="auto"/>
            </w:tcBorders>
            <w:shd w:val="clear" w:color="auto" w:fill="FFFFFF" w:themeFill="background1"/>
          </w:tcPr>
          <w:p w:rsidR="007D2AE1" w:rsidRPr="00E22A59" w:rsidRDefault="007D2AE1" w:rsidP="007D2AE1">
            <w:pPr>
              <w:pStyle w:val="a7"/>
              <w:numPr>
                <w:ilvl w:val="0"/>
                <w:numId w:val="9"/>
              </w:numPr>
              <w:ind w:left="159" w:hanging="159"/>
              <w:rPr>
                <w:rFonts w:eastAsia="Calibri"/>
                <w:lang w:eastAsia="en-US"/>
              </w:rPr>
            </w:pPr>
          </w:p>
        </w:tc>
        <w:tc>
          <w:tcPr>
            <w:tcW w:w="1470" w:type="pct"/>
            <w:tcBorders>
              <w:top w:val="single" w:sz="4" w:space="0" w:color="auto"/>
              <w:bottom w:val="single" w:sz="4" w:space="0" w:color="auto"/>
            </w:tcBorders>
            <w:shd w:val="clear" w:color="auto" w:fill="FFFFFF" w:themeFill="background1"/>
          </w:tcPr>
          <w:p w:rsidR="007D2AE1" w:rsidRPr="003E641C" w:rsidRDefault="007D2AE1" w:rsidP="007D2AE1">
            <w:pPr>
              <w:ind w:firstLine="0"/>
              <w:rPr>
                <w:sz w:val="22"/>
                <w:szCs w:val="22"/>
              </w:rPr>
            </w:pPr>
            <w:r w:rsidRPr="003E641C">
              <w:rPr>
                <w:sz w:val="22"/>
                <w:szCs w:val="22"/>
              </w:rPr>
              <w:t xml:space="preserve">Декларация (письмо) участника (в свободной </w:t>
            </w:r>
            <w:r w:rsidRPr="003E641C">
              <w:rPr>
                <w:sz w:val="22"/>
                <w:szCs w:val="22"/>
              </w:rPr>
              <w:lastRenderedPageBreak/>
              <w:t xml:space="preserve">форме) о </w:t>
            </w:r>
            <w:proofErr w:type="spellStart"/>
            <w:r w:rsidRPr="003E641C">
              <w:rPr>
                <w:sz w:val="22"/>
                <w:szCs w:val="22"/>
              </w:rPr>
              <w:t>ненахождении</w:t>
            </w:r>
            <w:proofErr w:type="spellEnd"/>
            <w:r w:rsidRPr="003E641C">
              <w:rPr>
                <w:sz w:val="22"/>
                <w:szCs w:val="22"/>
              </w:rPr>
              <w:t xml:space="preserve"> участника в процессе ликвидации (для юридического лица), отсутствие статуса несостоятельного (банкрота), подтверждение  отсутствие наложение ареста на имущество участника (в части, необходимой для выполнения договора), отсутствие факта приостановления экономической деятельности участника.</w:t>
            </w:r>
          </w:p>
        </w:tc>
        <w:tc>
          <w:tcPr>
            <w:tcW w:w="3271" w:type="pct"/>
            <w:tcBorders>
              <w:top w:val="single" w:sz="4" w:space="0" w:color="auto"/>
              <w:bottom w:val="single" w:sz="4" w:space="0" w:color="auto"/>
              <w:right w:val="single" w:sz="12" w:space="0" w:color="auto"/>
            </w:tcBorders>
            <w:shd w:val="clear" w:color="auto" w:fill="auto"/>
          </w:tcPr>
          <w:p w:rsidR="007D2AE1" w:rsidRPr="003E641C" w:rsidRDefault="007D2AE1" w:rsidP="007D2AE1">
            <w:pPr>
              <w:ind w:firstLine="0"/>
              <w:rPr>
                <w:sz w:val="22"/>
                <w:szCs w:val="22"/>
              </w:rPr>
            </w:pPr>
            <w:r w:rsidRPr="003E641C">
              <w:rPr>
                <w:sz w:val="22"/>
                <w:szCs w:val="22"/>
              </w:rPr>
              <w:lastRenderedPageBreak/>
              <w:t>Письмо в свободной форме за подписью уполномоченного лица Участника</w:t>
            </w:r>
          </w:p>
        </w:tc>
      </w:tr>
      <w:tr w:rsidR="007D2AE1" w:rsidRPr="008012EB" w:rsidTr="00304023">
        <w:tc>
          <w:tcPr>
            <w:tcW w:w="5000" w:type="pct"/>
            <w:gridSpan w:val="3"/>
            <w:tcBorders>
              <w:top w:val="single" w:sz="4" w:space="0" w:color="auto"/>
              <w:left w:val="single" w:sz="12" w:space="0" w:color="auto"/>
              <w:bottom w:val="single" w:sz="4" w:space="0" w:color="auto"/>
              <w:right w:val="single" w:sz="12" w:space="0" w:color="auto"/>
            </w:tcBorders>
            <w:shd w:val="clear" w:color="auto" w:fill="FFFFFF" w:themeFill="background1"/>
          </w:tcPr>
          <w:p w:rsidR="007D2AE1" w:rsidRPr="003E641C" w:rsidRDefault="007D2AE1" w:rsidP="007D2AE1">
            <w:pPr>
              <w:ind w:firstLine="0"/>
              <w:rPr>
                <w:b/>
                <w:sz w:val="22"/>
                <w:szCs w:val="22"/>
              </w:rPr>
            </w:pPr>
            <w:r w:rsidRPr="003E641C">
              <w:rPr>
                <w:b/>
                <w:sz w:val="22"/>
                <w:szCs w:val="22"/>
              </w:rPr>
              <w:t>Сведения о лоте</w:t>
            </w:r>
          </w:p>
        </w:tc>
      </w:tr>
      <w:tr w:rsidR="007D2AE1" w:rsidRPr="008012EB" w:rsidTr="00304023">
        <w:tc>
          <w:tcPr>
            <w:tcW w:w="259" w:type="pct"/>
            <w:tcBorders>
              <w:top w:val="single" w:sz="4" w:space="0" w:color="auto"/>
              <w:left w:val="single" w:sz="12" w:space="0" w:color="auto"/>
              <w:bottom w:val="single" w:sz="4" w:space="0" w:color="auto"/>
            </w:tcBorders>
            <w:shd w:val="clear" w:color="auto" w:fill="FFFFFF" w:themeFill="background1"/>
          </w:tcPr>
          <w:p w:rsidR="007D2AE1" w:rsidRPr="00E22A59" w:rsidRDefault="007D2AE1" w:rsidP="007D2AE1">
            <w:pPr>
              <w:pStyle w:val="a7"/>
              <w:numPr>
                <w:ilvl w:val="0"/>
                <w:numId w:val="9"/>
              </w:numPr>
              <w:ind w:left="159" w:hanging="159"/>
              <w:rPr>
                <w:rFonts w:eastAsia="Calibri"/>
                <w:lang w:eastAsia="en-US"/>
              </w:rPr>
            </w:pPr>
          </w:p>
        </w:tc>
        <w:tc>
          <w:tcPr>
            <w:tcW w:w="1470" w:type="pct"/>
            <w:tcBorders>
              <w:top w:val="single" w:sz="4" w:space="0" w:color="auto"/>
              <w:bottom w:val="single" w:sz="4" w:space="0" w:color="auto"/>
            </w:tcBorders>
            <w:shd w:val="clear" w:color="auto" w:fill="FFFFFF" w:themeFill="background1"/>
          </w:tcPr>
          <w:p w:rsidR="007D2AE1" w:rsidRPr="00BA4622" w:rsidRDefault="007D2AE1" w:rsidP="007D2AE1">
            <w:pPr>
              <w:ind w:firstLine="0"/>
              <w:rPr>
                <w:sz w:val="22"/>
                <w:szCs w:val="22"/>
              </w:rPr>
            </w:pPr>
            <w:r w:rsidRPr="00BA4622">
              <w:rPr>
                <w:sz w:val="22"/>
                <w:szCs w:val="22"/>
              </w:rPr>
              <w:t>Начальная максимальная цена Договора (цена лота)</w:t>
            </w:r>
          </w:p>
        </w:tc>
        <w:tc>
          <w:tcPr>
            <w:tcW w:w="3271" w:type="pct"/>
            <w:tcBorders>
              <w:top w:val="single" w:sz="4" w:space="0" w:color="auto"/>
              <w:bottom w:val="single" w:sz="4" w:space="0" w:color="auto"/>
              <w:right w:val="single" w:sz="12" w:space="0" w:color="auto"/>
            </w:tcBorders>
            <w:shd w:val="clear" w:color="auto" w:fill="FFFFFF" w:themeFill="background1"/>
          </w:tcPr>
          <w:p w:rsidR="007D2AE1" w:rsidRPr="008B4D13" w:rsidRDefault="00D76092" w:rsidP="007D2AE1">
            <w:pPr>
              <w:ind w:firstLine="0"/>
              <w:rPr>
                <w:sz w:val="22"/>
                <w:szCs w:val="22"/>
              </w:rPr>
            </w:pPr>
            <w:r w:rsidRPr="009A1C19">
              <w:rPr>
                <w:sz w:val="22"/>
                <w:szCs w:val="22"/>
              </w:rPr>
              <w:t>719 666,67</w:t>
            </w:r>
            <w:r w:rsidR="007D2AE1" w:rsidRPr="009A1C19">
              <w:rPr>
                <w:sz w:val="22"/>
                <w:szCs w:val="22"/>
              </w:rPr>
              <w:t xml:space="preserve"> руб.</w:t>
            </w:r>
            <w:r w:rsidR="00940B85" w:rsidRPr="009A1C19">
              <w:rPr>
                <w:sz w:val="22"/>
                <w:szCs w:val="22"/>
              </w:rPr>
              <w:t xml:space="preserve"> </w:t>
            </w:r>
            <w:r w:rsidR="00B664DB" w:rsidRPr="009A1C19">
              <w:rPr>
                <w:sz w:val="22"/>
                <w:szCs w:val="22"/>
              </w:rPr>
              <w:t>без учета НДС</w:t>
            </w:r>
          </w:p>
          <w:p w:rsidR="007D2AE1" w:rsidRPr="008B4D13" w:rsidRDefault="007D2AE1" w:rsidP="007D2AE1">
            <w:pPr>
              <w:ind w:firstLine="0"/>
              <w:rPr>
                <w:i/>
                <w:sz w:val="22"/>
                <w:szCs w:val="22"/>
              </w:rPr>
            </w:pPr>
          </w:p>
        </w:tc>
      </w:tr>
      <w:tr w:rsidR="007D2AE1" w:rsidRPr="008012EB" w:rsidTr="00304023">
        <w:tc>
          <w:tcPr>
            <w:tcW w:w="259" w:type="pct"/>
            <w:tcBorders>
              <w:top w:val="single" w:sz="4" w:space="0" w:color="auto"/>
              <w:left w:val="single" w:sz="12" w:space="0" w:color="auto"/>
              <w:bottom w:val="single" w:sz="4" w:space="0" w:color="auto"/>
            </w:tcBorders>
            <w:shd w:val="clear" w:color="auto" w:fill="FFFFFF" w:themeFill="background1"/>
          </w:tcPr>
          <w:p w:rsidR="007D2AE1" w:rsidRPr="00E22A59" w:rsidRDefault="007D2AE1" w:rsidP="007D2AE1">
            <w:pPr>
              <w:pStyle w:val="a7"/>
              <w:numPr>
                <w:ilvl w:val="0"/>
                <w:numId w:val="9"/>
              </w:numPr>
              <w:ind w:left="159" w:hanging="159"/>
              <w:rPr>
                <w:rFonts w:eastAsia="Calibri"/>
                <w:lang w:eastAsia="en-US"/>
              </w:rPr>
            </w:pPr>
          </w:p>
        </w:tc>
        <w:tc>
          <w:tcPr>
            <w:tcW w:w="1470" w:type="pct"/>
            <w:tcBorders>
              <w:top w:val="single" w:sz="4" w:space="0" w:color="auto"/>
              <w:bottom w:val="single" w:sz="4" w:space="0" w:color="auto"/>
            </w:tcBorders>
            <w:shd w:val="clear" w:color="auto" w:fill="FFFFFF" w:themeFill="background1"/>
          </w:tcPr>
          <w:p w:rsidR="007D2AE1" w:rsidRPr="00BA4622" w:rsidRDefault="007D2AE1" w:rsidP="007D2AE1">
            <w:pPr>
              <w:ind w:firstLine="0"/>
              <w:rPr>
                <w:sz w:val="22"/>
                <w:szCs w:val="22"/>
              </w:rPr>
            </w:pPr>
            <w:r w:rsidRPr="00BA4622">
              <w:rPr>
                <w:sz w:val="22"/>
                <w:szCs w:val="22"/>
              </w:rPr>
              <w:t>Сведение о продукции и цене</w:t>
            </w:r>
          </w:p>
        </w:tc>
        <w:tc>
          <w:tcPr>
            <w:tcW w:w="3271" w:type="pct"/>
            <w:tcBorders>
              <w:top w:val="single" w:sz="4" w:space="0" w:color="auto"/>
              <w:bottom w:val="single" w:sz="4" w:space="0" w:color="auto"/>
              <w:right w:val="single" w:sz="12" w:space="0" w:color="auto"/>
            </w:tcBorders>
            <w:shd w:val="clear" w:color="auto" w:fill="FFFFFF" w:themeFill="background1"/>
          </w:tcPr>
          <w:p w:rsidR="007D2AE1" w:rsidRPr="003E641C" w:rsidRDefault="007D2AE1" w:rsidP="007D2AE1">
            <w:pPr>
              <w:ind w:firstLine="0"/>
              <w:rPr>
                <w:sz w:val="22"/>
                <w:szCs w:val="22"/>
              </w:rPr>
            </w:pPr>
            <w:r w:rsidRPr="003E641C">
              <w:rPr>
                <w:sz w:val="22"/>
                <w:szCs w:val="22"/>
              </w:rPr>
              <w:t>Количество поставляемого товара (объем выполняемых работ, оказываемых услуг), место, условия и сроки поставки товара (выполнения работ, оказания услуг), требования к товару (работам, услугам) должны соответствовать требованиям Технического задания.</w:t>
            </w:r>
          </w:p>
          <w:p w:rsidR="007D2AE1" w:rsidRPr="003E641C" w:rsidRDefault="007D2AE1" w:rsidP="007D2AE1">
            <w:pPr>
              <w:ind w:firstLine="0"/>
              <w:rPr>
                <w:sz w:val="22"/>
                <w:szCs w:val="22"/>
              </w:rPr>
            </w:pPr>
            <w:r w:rsidRPr="003E641C">
              <w:rPr>
                <w:sz w:val="22"/>
                <w:szCs w:val="22"/>
              </w:rPr>
              <w:t>Цена должна включать стоимость выполнения работ с учетом всех налогов и сборов, государственных пошлин, таможенных платежей и других обязательных платежей, предусмотренных законодательством Российской Федерации и всех иных расходов, необходимых для исполнения Договора и/или которые могут возникнуть при его исполнении.</w:t>
            </w:r>
          </w:p>
          <w:p w:rsidR="007D2AE1" w:rsidRPr="003E641C" w:rsidRDefault="007D2AE1" w:rsidP="007D2AE1">
            <w:pPr>
              <w:ind w:firstLine="0"/>
              <w:rPr>
                <w:sz w:val="22"/>
                <w:szCs w:val="22"/>
              </w:rPr>
            </w:pPr>
            <w:r w:rsidRPr="003E641C">
              <w:rPr>
                <w:sz w:val="22"/>
                <w:szCs w:val="22"/>
              </w:rPr>
              <w:t>Цена договора должна оставаться фиксированной в течение всего срока действия договора.</w:t>
            </w:r>
          </w:p>
        </w:tc>
      </w:tr>
      <w:tr w:rsidR="007D2AE1" w:rsidRPr="008232AF" w:rsidTr="00304023">
        <w:trPr>
          <w:trHeight w:val="750"/>
        </w:trPr>
        <w:tc>
          <w:tcPr>
            <w:tcW w:w="259" w:type="pct"/>
            <w:tcBorders>
              <w:top w:val="single" w:sz="4" w:space="0" w:color="auto"/>
              <w:left w:val="single" w:sz="12" w:space="0" w:color="auto"/>
              <w:bottom w:val="single" w:sz="4" w:space="0" w:color="auto"/>
            </w:tcBorders>
            <w:shd w:val="clear" w:color="auto" w:fill="FFFFFF" w:themeFill="background1"/>
          </w:tcPr>
          <w:p w:rsidR="007D2AE1" w:rsidRPr="00E22A59" w:rsidRDefault="007D2AE1" w:rsidP="007D2AE1">
            <w:pPr>
              <w:pStyle w:val="a7"/>
              <w:numPr>
                <w:ilvl w:val="0"/>
                <w:numId w:val="9"/>
              </w:numPr>
              <w:ind w:left="159" w:hanging="159"/>
              <w:rPr>
                <w:rFonts w:eastAsia="Calibri"/>
                <w:lang w:eastAsia="en-US"/>
              </w:rPr>
            </w:pPr>
          </w:p>
        </w:tc>
        <w:tc>
          <w:tcPr>
            <w:tcW w:w="1470" w:type="pct"/>
            <w:tcBorders>
              <w:top w:val="single" w:sz="4" w:space="0" w:color="auto"/>
              <w:bottom w:val="single" w:sz="4" w:space="0" w:color="auto"/>
            </w:tcBorders>
            <w:shd w:val="clear" w:color="auto" w:fill="FFFFFF" w:themeFill="background1"/>
          </w:tcPr>
          <w:p w:rsidR="007D2AE1" w:rsidRPr="00BA4622" w:rsidRDefault="007D2AE1" w:rsidP="007D2AE1">
            <w:pPr>
              <w:pStyle w:val="a5"/>
              <w:spacing w:before="0" w:after="0"/>
              <w:ind w:left="0" w:right="0"/>
              <w:jc w:val="both"/>
              <w:rPr>
                <w:sz w:val="22"/>
                <w:szCs w:val="22"/>
              </w:rPr>
            </w:pPr>
            <w:r w:rsidRPr="00BA4622">
              <w:rPr>
                <w:sz w:val="22"/>
                <w:szCs w:val="22"/>
              </w:rPr>
              <w:t>Требования к условиям оплаты:</w:t>
            </w:r>
          </w:p>
          <w:p w:rsidR="007D2AE1" w:rsidRPr="00BA4622" w:rsidRDefault="007D2AE1" w:rsidP="007D2AE1">
            <w:pPr>
              <w:ind w:firstLine="0"/>
              <w:rPr>
                <w:sz w:val="22"/>
                <w:szCs w:val="22"/>
              </w:rPr>
            </w:pPr>
          </w:p>
        </w:tc>
        <w:tc>
          <w:tcPr>
            <w:tcW w:w="3271" w:type="pct"/>
            <w:tcBorders>
              <w:top w:val="single" w:sz="4" w:space="0" w:color="auto"/>
              <w:bottom w:val="single" w:sz="4" w:space="0" w:color="auto"/>
              <w:right w:val="single" w:sz="12" w:space="0" w:color="auto"/>
            </w:tcBorders>
            <w:shd w:val="clear" w:color="auto" w:fill="auto"/>
          </w:tcPr>
          <w:p w:rsidR="007D2AE1" w:rsidRPr="003E641C" w:rsidRDefault="007D2AE1" w:rsidP="00CE01F9">
            <w:pPr>
              <w:ind w:firstLine="0"/>
              <w:rPr>
                <w:sz w:val="22"/>
                <w:szCs w:val="22"/>
              </w:rPr>
            </w:pPr>
            <w:r w:rsidRPr="00631D81">
              <w:rPr>
                <w:sz w:val="22"/>
                <w:szCs w:val="22"/>
              </w:rPr>
              <w:t xml:space="preserve">Оплата по факту, не ранее, чем через 10 календарных дней после исполнения обязательств по </w:t>
            </w:r>
            <w:r w:rsidR="00CE01F9" w:rsidRPr="00631D81">
              <w:rPr>
                <w:sz w:val="22"/>
                <w:szCs w:val="22"/>
              </w:rPr>
              <w:t>выполнению работ/</w:t>
            </w:r>
            <w:r w:rsidRPr="00631D81">
              <w:rPr>
                <w:sz w:val="22"/>
                <w:szCs w:val="22"/>
              </w:rPr>
              <w:t xml:space="preserve">поставке товара </w:t>
            </w:r>
            <w:r w:rsidR="00CE01F9" w:rsidRPr="00631D81">
              <w:rPr>
                <w:sz w:val="22"/>
                <w:szCs w:val="22"/>
              </w:rPr>
              <w:t xml:space="preserve">оказания услуг </w:t>
            </w:r>
            <w:r w:rsidRPr="00631D81">
              <w:rPr>
                <w:sz w:val="22"/>
                <w:szCs w:val="22"/>
              </w:rPr>
              <w:t xml:space="preserve">и </w:t>
            </w:r>
            <w:r w:rsidR="00CE01F9" w:rsidRPr="00631D81">
              <w:rPr>
                <w:sz w:val="22"/>
                <w:szCs w:val="22"/>
              </w:rPr>
              <w:t xml:space="preserve">подписания Заказчиком актов сдачи-приемки работ, получения надлежащим образом оформленных счетов – фактур,  </w:t>
            </w:r>
            <w:r w:rsidRPr="00631D81">
              <w:rPr>
                <w:sz w:val="22"/>
                <w:szCs w:val="22"/>
              </w:rPr>
              <w:t>первичных (отгрузочных) документов</w:t>
            </w:r>
            <w:r w:rsidRPr="003E641C">
              <w:rPr>
                <w:sz w:val="22"/>
                <w:szCs w:val="22"/>
              </w:rPr>
              <w:t xml:space="preserve"> </w:t>
            </w:r>
          </w:p>
        </w:tc>
      </w:tr>
      <w:tr w:rsidR="007D2AE1" w:rsidRPr="008232AF" w:rsidTr="00304023">
        <w:trPr>
          <w:trHeight w:val="223"/>
        </w:trPr>
        <w:tc>
          <w:tcPr>
            <w:tcW w:w="5000" w:type="pct"/>
            <w:gridSpan w:val="3"/>
            <w:vAlign w:val="center"/>
          </w:tcPr>
          <w:p w:rsidR="007D2AE1" w:rsidRPr="003E641C" w:rsidRDefault="007D2AE1" w:rsidP="007D2AE1">
            <w:pPr>
              <w:pStyle w:val="a5"/>
              <w:spacing w:before="0" w:after="0"/>
              <w:ind w:left="0"/>
              <w:jc w:val="both"/>
              <w:rPr>
                <w:sz w:val="22"/>
                <w:szCs w:val="22"/>
              </w:rPr>
            </w:pPr>
            <w:r w:rsidRPr="003E641C">
              <w:rPr>
                <w:b/>
                <w:sz w:val="22"/>
                <w:szCs w:val="22"/>
              </w:rPr>
              <w:t>Требования к обеспечению Договора и подтверждающим его документам</w:t>
            </w:r>
          </w:p>
        </w:tc>
      </w:tr>
      <w:tr w:rsidR="007D2AE1" w:rsidRPr="008232AF" w:rsidTr="00304023">
        <w:trPr>
          <w:trHeight w:val="595"/>
        </w:trPr>
        <w:tc>
          <w:tcPr>
            <w:tcW w:w="259" w:type="pct"/>
            <w:vAlign w:val="center"/>
          </w:tcPr>
          <w:p w:rsidR="007D2AE1" w:rsidRPr="00BA4622" w:rsidRDefault="007D2AE1" w:rsidP="007D2AE1">
            <w:pPr>
              <w:pStyle w:val="a5"/>
              <w:numPr>
                <w:ilvl w:val="0"/>
                <w:numId w:val="9"/>
              </w:numPr>
              <w:tabs>
                <w:tab w:val="clear" w:pos="1134"/>
                <w:tab w:val="left" w:pos="0"/>
              </w:tabs>
              <w:spacing w:before="0" w:after="0"/>
              <w:jc w:val="both"/>
              <w:rPr>
                <w:sz w:val="22"/>
                <w:szCs w:val="22"/>
              </w:rPr>
            </w:pPr>
          </w:p>
        </w:tc>
        <w:tc>
          <w:tcPr>
            <w:tcW w:w="1470" w:type="pct"/>
            <w:tcBorders>
              <w:top w:val="single" w:sz="4" w:space="0" w:color="auto"/>
              <w:bottom w:val="single" w:sz="4" w:space="0" w:color="auto"/>
              <w:right w:val="single" w:sz="4" w:space="0" w:color="auto"/>
            </w:tcBorders>
          </w:tcPr>
          <w:p w:rsidR="007D2AE1" w:rsidRPr="00BA4622" w:rsidRDefault="007D2AE1" w:rsidP="007D2AE1">
            <w:pPr>
              <w:pStyle w:val="-30"/>
              <w:keepNext w:val="0"/>
              <w:rPr>
                <w:sz w:val="22"/>
                <w:szCs w:val="22"/>
              </w:rPr>
            </w:pPr>
            <w:r w:rsidRPr="00BA4622">
              <w:rPr>
                <w:sz w:val="22"/>
                <w:szCs w:val="22"/>
              </w:rPr>
              <w:t>Требования по обеспечению обязательств возврата аванса</w:t>
            </w:r>
          </w:p>
        </w:tc>
        <w:tc>
          <w:tcPr>
            <w:tcW w:w="3271" w:type="pct"/>
            <w:tcBorders>
              <w:left w:val="single" w:sz="4" w:space="0" w:color="auto"/>
              <w:right w:val="single" w:sz="12" w:space="0" w:color="auto"/>
            </w:tcBorders>
          </w:tcPr>
          <w:p w:rsidR="007D2AE1" w:rsidRPr="003E641C" w:rsidRDefault="007D2AE1" w:rsidP="007D2AE1">
            <w:pPr>
              <w:pStyle w:val="a5"/>
              <w:spacing w:before="0" w:after="0"/>
              <w:ind w:left="0" w:right="0"/>
              <w:jc w:val="both"/>
              <w:rPr>
                <w:sz w:val="22"/>
                <w:szCs w:val="22"/>
              </w:rPr>
            </w:pPr>
            <w:r w:rsidRPr="003E641C">
              <w:rPr>
                <w:sz w:val="22"/>
                <w:szCs w:val="22"/>
              </w:rPr>
              <w:t>Не предусмотрено</w:t>
            </w:r>
          </w:p>
        </w:tc>
      </w:tr>
      <w:tr w:rsidR="007D2AE1" w:rsidRPr="008232AF" w:rsidTr="00304023">
        <w:trPr>
          <w:trHeight w:val="561"/>
        </w:trPr>
        <w:tc>
          <w:tcPr>
            <w:tcW w:w="259" w:type="pct"/>
            <w:vAlign w:val="center"/>
          </w:tcPr>
          <w:p w:rsidR="007D2AE1" w:rsidRPr="00BA4622" w:rsidRDefault="007D2AE1" w:rsidP="007D2AE1">
            <w:pPr>
              <w:pStyle w:val="a5"/>
              <w:numPr>
                <w:ilvl w:val="0"/>
                <w:numId w:val="9"/>
              </w:numPr>
              <w:tabs>
                <w:tab w:val="clear" w:pos="1134"/>
                <w:tab w:val="left" w:pos="0"/>
              </w:tabs>
              <w:spacing w:before="0" w:after="0"/>
              <w:jc w:val="both"/>
              <w:rPr>
                <w:sz w:val="22"/>
                <w:szCs w:val="22"/>
              </w:rPr>
            </w:pPr>
          </w:p>
        </w:tc>
        <w:tc>
          <w:tcPr>
            <w:tcW w:w="1470" w:type="pct"/>
            <w:tcBorders>
              <w:top w:val="single" w:sz="4" w:space="0" w:color="auto"/>
              <w:bottom w:val="single" w:sz="4" w:space="0" w:color="auto"/>
              <w:right w:val="single" w:sz="4" w:space="0" w:color="auto"/>
            </w:tcBorders>
          </w:tcPr>
          <w:p w:rsidR="007D2AE1" w:rsidRPr="00BA4622" w:rsidRDefault="007D2AE1" w:rsidP="007D2AE1">
            <w:pPr>
              <w:pStyle w:val="-30"/>
              <w:keepNext w:val="0"/>
              <w:rPr>
                <w:sz w:val="22"/>
                <w:szCs w:val="22"/>
              </w:rPr>
            </w:pPr>
            <w:r w:rsidRPr="00BA4622">
              <w:rPr>
                <w:sz w:val="22"/>
                <w:szCs w:val="22"/>
              </w:rPr>
              <w:t>Требования к банку, выдавшему банковскую гарантию</w:t>
            </w:r>
          </w:p>
        </w:tc>
        <w:tc>
          <w:tcPr>
            <w:tcW w:w="3271" w:type="pct"/>
            <w:tcBorders>
              <w:left w:val="single" w:sz="4" w:space="0" w:color="auto"/>
              <w:right w:val="single" w:sz="12" w:space="0" w:color="auto"/>
            </w:tcBorders>
          </w:tcPr>
          <w:p w:rsidR="007D2AE1" w:rsidRPr="003E641C" w:rsidRDefault="007D2AE1" w:rsidP="007D2AE1">
            <w:pPr>
              <w:pStyle w:val="a5"/>
              <w:spacing w:before="0" w:after="0"/>
              <w:ind w:left="0" w:right="0"/>
              <w:jc w:val="both"/>
              <w:rPr>
                <w:sz w:val="22"/>
                <w:szCs w:val="22"/>
              </w:rPr>
            </w:pPr>
            <w:r w:rsidRPr="003E641C">
              <w:rPr>
                <w:sz w:val="22"/>
                <w:szCs w:val="22"/>
              </w:rPr>
              <w:t>Не предусмотрено</w:t>
            </w:r>
          </w:p>
        </w:tc>
      </w:tr>
      <w:tr w:rsidR="007D2AE1" w:rsidRPr="008232AF" w:rsidTr="00304023">
        <w:trPr>
          <w:trHeight w:val="682"/>
        </w:trPr>
        <w:tc>
          <w:tcPr>
            <w:tcW w:w="259" w:type="pct"/>
            <w:vAlign w:val="center"/>
          </w:tcPr>
          <w:p w:rsidR="007D2AE1" w:rsidRPr="00BA4622" w:rsidRDefault="007D2AE1" w:rsidP="007D2AE1">
            <w:pPr>
              <w:pStyle w:val="a5"/>
              <w:numPr>
                <w:ilvl w:val="0"/>
                <w:numId w:val="9"/>
              </w:numPr>
              <w:tabs>
                <w:tab w:val="clear" w:pos="1134"/>
                <w:tab w:val="left" w:pos="0"/>
              </w:tabs>
              <w:spacing w:before="0" w:after="0"/>
              <w:jc w:val="both"/>
              <w:rPr>
                <w:sz w:val="22"/>
                <w:szCs w:val="22"/>
              </w:rPr>
            </w:pPr>
          </w:p>
        </w:tc>
        <w:tc>
          <w:tcPr>
            <w:tcW w:w="1470" w:type="pct"/>
            <w:tcBorders>
              <w:top w:val="single" w:sz="4" w:space="0" w:color="auto"/>
              <w:bottom w:val="single" w:sz="4" w:space="0" w:color="auto"/>
              <w:right w:val="single" w:sz="4" w:space="0" w:color="auto"/>
            </w:tcBorders>
          </w:tcPr>
          <w:p w:rsidR="007D2AE1" w:rsidRPr="00BA4622" w:rsidRDefault="007D2AE1" w:rsidP="007D2AE1">
            <w:pPr>
              <w:pStyle w:val="-30"/>
              <w:keepNext w:val="0"/>
              <w:rPr>
                <w:sz w:val="22"/>
                <w:szCs w:val="22"/>
              </w:rPr>
            </w:pPr>
            <w:r w:rsidRPr="00BA4622">
              <w:rPr>
                <w:sz w:val="22"/>
                <w:szCs w:val="22"/>
              </w:rPr>
              <w:t>Срок предоставления обеспечения Договора</w:t>
            </w:r>
          </w:p>
        </w:tc>
        <w:tc>
          <w:tcPr>
            <w:tcW w:w="3271" w:type="pct"/>
            <w:tcBorders>
              <w:left w:val="single" w:sz="4" w:space="0" w:color="auto"/>
              <w:right w:val="single" w:sz="12" w:space="0" w:color="auto"/>
            </w:tcBorders>
          </w:tcPr>
          <w:p w:rsidR="007D2AE1" w:rsidRPr="003E641C" w:rsidRDefault="007D2AE1" w:rsidP="007D2AE1">
            <w:pPr>
              <w:pStyle w:val="a5"/>
              <w:spacing w:before="0" w:after="0"/>
              <w:ind w:left="0" w:right="0"/>
              <w:jc w:val="both"/>
              <w:rPr>
                <w:sz w:val="22"/>
                <w:szCs w:val="22"/>
              </w:rPr>
            </w:pPr>
            <w:r w:rsidRPr="003E641C">
              <w:rPr>
                <w:sz w:val="22"/>
                <w:szCs w:val="22"/>
              </w:rPr>
              <w:t>Не предусмотрено</w:t>
            </w:r>
          </w:p>
        </w:tc>
      </w:tr>
      <w:tr w:rsidR="007D2AE1" w:rsidRPr="008232AF" w:rsidTr="00304023">
        <w:trPr>
          <w:trHeight w:val="750"/>
        </w:trPr>
        <w:tc>
          <w:tcPr>
            <w:tcW w:w="259" w:type="pct"/>
            <w:vAlign w:val="center"/>
          </w:tcPr>
          <w:p w:rsidR="007D2AE1" w:rsidRPr="00BA4622" w:rsidRDefault="007D2AE1" w:rsidP="007D2AE1">
            <w:pPr>
              <w:pStyle w:val="a5"/>
              <w:numPr>
                <w:ilvl w:val="0"/>
                <w:numId w:val="9"/>
              </w:numPr>
              <w:tabs>
                <w:tab w:val="clear" w:pos="1134"/>
                <w:tab w:val="left" w:pos="0"/>
              </w:tabs>
              <w:spacing w:before="0" w:after="0"/>
              <w:jc w:val="both"/>
              <w:rPr>
                <w:sz w:val="22"/>
                <w:szCs w:val="22"/>
              </w:rPr>
            </w:pPr>
          </w:p>
        </w:tc>
        <w:tc>
          <w:tcPr>
            <w:tcW w:w="1470" w:type="pct"/>
            <w:tcBorders>
              <w:top w:val="single" w:sz="4" w:space="0" w:color="auto"/>
              <w:bottom w:val="single" w:sz="4" w:space="0" w:color="auto"/>
              <w:right w:val="single" w:sz="4" w:space="0" w:color="auto"/>
            </w:tcBorders>
          </w:tcPr>
          <w:p w:rsidR="007D2AE1" w:rsidRPr="00BA4622" w:rsidRDefault="007D2AE1" w:rsidP="007D2AE1">
            <w:pPr>
              <w:pStyle w:val="-30"/>
              <w:keepNext w:val="0"/>
              <w:rPr>
                <w:sz w:val="22"/>
                <w:szCs w:val="22"/>
              </w:rPr>
            </w:pPr>
            <w:r w:rsidRPr="00BA4622">
              <w:rPr>
                <w:sz w:val="22"/>
                <w:szCs w:val="22"/>
              </w:rPr>
              <w:t>Срок действия банковской гарантии в обеспечение возврата аванса</w:t>
            </w:r>
          </w:p>
        </w:tc>
        <w:tc>
          <w:tcPr>
            <w:tcW w:w="3271" w:type="pct"/>
            <w:tcBorders>
              <w:left w:val="single" w:sz="4" w:space="0" w:color="auto"/>
              <w:right w:val="single" w:sz="12" w:space="0" w:color="auto"/>
            </w:tcBorders>
          </w:tcPr>
          <w:p w:rsidR="007D2AE1" w:rsidRPr="003E641C" w:rsidRDefault="007D2AE1" w:rsidP="007D2AE1">
            <w:pPr>
              <w:pStyle w:val="a5"/>
              <w:spacing w:before="0" w:after="0"/>
              <w:ind w:left="0" w:right="0"/>
              <w:jc w:val="both"/>
              <w:rPr>
                <w:sz w:val="22"/>
                <w:szCs w:val="22"/>
              </w:rPr>
            </w:pPr>
            <w:r w:rsidRPr="003E641C">
              <w:rPr>
                <w:sz w:val="22"/>
                <w:szCs w:val="22"/>
              </w:rPr>
              <w:t>Не предусмотрено</w:t>
            </w:r>
          </w:p>
        </w:tc>
      </w:tr>
      <w:tr w:rsidR="007D2AE1" w:rsidRPr="008012EB" w:rsidTr="00304023">
        <w:tc>
          <w:tcPr>
            <w:tcW w:w="5000" w:type="pct"/>
            <w:gridSpan w:val="3"/>
            <w:tcBorders>
              <w:top w:val="single" w:sz="4" w:space="0" w:color="auto"/>
              <w:left w:val="single" w:sz="12" w:space="0" w:color="auto"/>
              <w:bottom w:val="single" w:sz="4" w:space="0" w:color="auto"/>
              <w:right w:val="single" w:sz="12" w:space="0" w:color="auto"/>
            </w:tcBorders>
            <w:shd w:val="clear" w:color="auto" w:fill="FFFFFF" w:themeFill="background1"/>
          </w:tcPr>
          <w:p w:rsidR="007D2AE1" w:rsidRPr="003E641C" w:rsidRDefault="007D2AE1" w:rsidP="007D2AE1">
            <w:pPr>
              <w:ind w:firstLine="0"/>
              <w:rPr>
                <w:b/>
                <w:sz w:val="22"/>
                <w:szCs w:val="22"/>
              </w:rPr>
            </w:pPr>
            <w:r w:rsidRPr="003E641C">
              <w:rPr>
                <w:b/>
                <w:sz w:val="22"/>
                <w:szCs w:val="22"/>
              </w:rPr>
              <w:t>Оценка участника закупочной процедуры</w:t>
            </w:r>
          </w:p>
        </w:tc>
      </w:tr>
      <w:tr w:rsidR="007D2AE1" w:rsidRPr="008012EB" w:rsidTr="00304023">
        <w:trPr>
          <w:trHeight w:val="2069"/>
        </w:trPr>
        <w:tc>
          <w:tcPr>
            <w:tcW w:w="259" w:type="pct"/>
            <w:tcBorders>
              <w:top w:val="single" w:sz="4" w:space="0" w:color="auto"/>
              <w:left w:val="single" w:sz="12" w:space="0" w:color="auto"/>
              <w:bottom w:val="single" w:sz="4" w:space="0" w:color="auto"/>
            </w:tcBorders>
            <w:shd w:val="clear" w:color="auto" w:fill="FFFFFF" w:themeFill="background1"/>
          </w:tcPr>
          <w:p w:rsidR="007D2AE1" w:rsidRPr="00E22A59" w:rsidRDefault="007D2AE1" w:rsidP="007D2AE1">
            <w:pPr>
              <w:pStyle w:val="a7"/>
              <w:numPr>
                <w:ilvl w:val="0"/>
                <w:numId w:val="9"/>
              </w:numPr>
              <w:ind w:left="159" w:hanging="159"/>
              <w:rPr>
                <w:rFonts w:eastAsia="Calibri"/>
                <w:lang w:eastAsia="en-US"/>
              </w:rPr>
            </w:pPr>
          </w:p>
        </w:tc>
        <w:tc>
          <w:tcPr>
            <w:tcW w:w="1470" w:type="pct"/>
            <w:tcBorders>
              <w:top w:val="single" w:sz="4" w:space="0" w:color="auto"/>
              <w:bottom w:val="single" w:sz="4" w:space="0" w:color="auto"/>
            </w:tcBorders>
            <w:shd w:val="clear" w:color="auto" w:fill="FFFFFF" w:themeFill="background1"/>
          </w:tcPr>
          <w:p w:rsidR="007D2AE1" w:rsidRPr="00BA4622" w:rsidRDefault="007D2AE1" w:rsidP="007D2AE1">
            <w:pPr>
              <w:ind w:firstLine="0"/>
              <w:rPr>
                <w:sz w:val="22"/>
                <w:szCs w:val="22"/>
              </w:rPr>
            </w:pPr>
            <w:r w:rsidRPr="00BA4622">
              <w:rPr>
                <w:sz w:val="22"/>
                <w:szCs w:val="22"/>
              </w:rPr>
              <w:t>Критерий оценки</w:t>
            </w:r>
          </w:p>
        </w:tc>
        <w:tc>
          <w:tcPr>
            <w:tcW w:w="3271" w:type="pct"/>
            <w:tcBorders>
              <w:top w:val="single" w:sz="4" w:space="0" w:color="auto"/>
              <w:bottom w:val="single" w:sz="4" w:space="0" w:color="auto"/>
              <w:right w:val="single" w:sz="12" w:space="0" w:color="auto"/>
            </w:tcBorders>
            <w:shd w:val="clear" w:color="auto" w:fill="FFFFFF" w:themeFill="background1"/>
          </w:tcPr>
          <w:tbl>
            <w:tblPr>
              <w:tblW w:w="55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002"/>
              <w:gridCol w:w="1559"/>
            </w:tblGrid>
            <w:tr w:rsidR="007D2AE1" w:rsidRPr="003E641C" w:rsidTr="00940B85">
              <w:trPr>
                <w:trHeight w:val="382"/>
              </w:trPr>
              <w:tc>
                <w:tcPr>
                  <w:tcW w:w="4002" w:type="dxa"/>
                  <w:vAlign w:val="center"/>
                </w:tcPr>
                <w:p w:rsidR="007D2AE1" w:rsidRPr="003E641C" w:rsidRDefault="007D2AE1" w:rsidP="007D2AE1">
                  <w:pPr>
                    <w:tabs>
                      <w:tab w:val="left" w:pos="567"/>
                    </w:tabs>
                    <w:jc w:val="center"/>
                    <w:rPr>
                      <w:sz w:val="22"/>
                      <w:szCs w:val="22"/>
                    </w:rPr>
                  </w:pPr>
                  <w:r w:rsidRPr="003E641C">
                    <w:rPr>
                      <w:sz w:val="22"/>
                      <w:szCs w:val="22"/>
                    </w:rPr>
                    <w:t>Наименование критерия</w:t>
                  </w:r>
                </w:p>
              </w:tc>
              <w:tc>
                <w:tcPr>
                  <w:tcW w:w="1559" w:type="dxa"/>
                  <w:vAlign w:val="center"/>
                </w:tcPr>
                <w:p w:rsidR="007D2AE1" w:rsidRPr="003E641C" w:rsidRDefault="007D2AE1" w:rsidP="007D2AE1">
                  <w:pPr>
                    <w:tabs>
                      <w:tab w:val="left" w:pos="567"/>
                    </w:tabs>
                    <w:ind w:firstLine="0"/>
                    <w:jc w:val="center"/>
                    <w:rPr>
                      <w:sz w:val="22"/>
                      <w:szCs w:val="22"/>
                    </w:rPr>
                  </w:pPr>
                  <w:r w:rsidRPr="003E641C">
                    <w:rPr>
                      <w:sz w:val="22"/>
                      <w:szCs w:val="22"/>
                    </w:rPr>
                    <w:t>Вес (процентное соотношение критерия), %</w:t>
                  </w:r>
                </w:p>
              </w:tc>
            </w:tr>
            <w:tr w:rsidR="007D2AE1" w:rsidRPr="003E641C" w:rsidTr="00940B85">
              <w:trPr>
                <w:trHeight w:val="378"/>
              </w:trPr>
              <w:tc>
                <w:tcPr>
                  <w:tcW w:w="4002" w:type="dxa"/>
                </w:tcPr>
                <w:p w:rsidR="007D2AE1" w:rsidRPr="003E641C" w:rsidRDefault="007D2AE1" w:rsidP="007D2AE1">
                  <w:pPr>
                    <w:ind w:firstLine="0"/>
                    <w:rPr>
                      <w:sz w:val="22"/>
                      <w:szCs w:val="22"/>
                    </w:rPr>
                  </w:pPr>
                  <w:r w:rsidRPr="003E641C">
                    <w:rPr>
                      <w:sz w:val="22"/>
                      <w:szCs w:val="22"/>
                    </w:rPr>
                    <w:t>Приведенная цена договора</w:t>
                  </w:r>
                </w:p>
              </w:tc>
              <w:tc>
                <w:tcPr>
                  <w:tcW w:w="1559" w:type="dxa"/>
                </w:tcPr>
                <w:p w:rsidR="007D2AE1" w:rsidRPr="003E641C" w:rsidRDefault="007D2AE1" w:rsidP="007D2AE1">
                  <w:pPr>
                    <w:ind w:firstLine="0"/>
                    <w:jc w:val="center"/>
                    <w:rPr>
                      <w:sz w:val="22"/>
                      <w:szCs w:val="22"/>
                    </w:rPr>
                  </w:pPr>
                  <w:r w:rsidRPr="003E641C">
                    <w:rPr>
                      <w:sz w:val="22"/>
                      <w:szCs w:val="22"/>
                    </w:rPr>
                    <w:t>50</w:t>
                  </w:r>
                </w:p>
              </w:tc>
            </w:tr>
            <w:tr w:rsidR="007D2AE1" w:rsidRPr="003E641C" w:rsidTr="00940B85">
              <w:trPr>
                <w:trHeight w:val="191"/>
              </w:trPr>
              <w:tc>
                <w:tcPr>
                  <w:tcW w:w="4002" w:type="dxa"/>
                </w:tcPr>
                <w:p w:rsidR="007D2AE1" w:rsidRPr="003E641C" w:rsidRDefault="007D2AE1" w:rsidP="007D2AE1">
                  <w:pPr>
                    <w:ind w:firstLine="0"/>
                    <w:rPr>
                      <w:sz w:val="22"/>
                      <w:szCs w:val="22"/>
                    </w:rPr>
                  </w:pPr>
                  <w:r w:rsidRPr="003E641C">
                    <w:rPr>
                      <w:sz w:val="22"/>
                      <w:szCs w:val="22"/>
                    </w:rPr>
                    <w:t>Опыт работы по выполнению работ аналогичному предмету закупки за последние 5 лет</w:t>
                  </w:r>
                </w:p>
              </w:tc>
              <w:tc>
                <w:tcPr>
                  <w:tcW w:w="1559" w:type="dxa"/>
                </w:tcPr>
                <w:p w:rsidR="007D2AE1" w:rsidRPr="003E641C" w:rsidRDefault="007D2AE1" w:rsidP="007D2AE1">
                  <w:pPr>
                    <w:ind w:firstLine="0"/>
                    <w:jc w:val="center"/>
                    <w:rPr>
                      <w:sz w:val="22"/>
                      <w:szCs w:val="22"/>
                    </w:rPr>
                  </w:pPr>
                  <w:r w:rsidRPr="003E641C">
                    <w:rPr>
                      <w:sz w:val="22"/>
                      <w:szCs w:val="22"/>
                    </w:rPr>
                    <w:t>30</w:t>
                  </w:r>
                </w:p>
              </w:tc>
            </w:tr>
            <w:tr w:rsidR="007D2AE1" w:rsidRPr="003E641C" w:rsidTr="00940B85">
              <w:trPr>
                <w:trHeight w:val="191"/>
              </w:trPr>
              <w:tc>
                <w:tcPr>
                  <w:tcW w:w="4002" w:type="dxa"/>
                </w:tcPr>
                <w:p w:rsidR="007D2AE1" w:rsidRPr="003E641C" w:rsidRDefault="007D2AE1" w:rsidP="007D2AE1">
                  <w:pPr>
                    <w:ind w:firstLine="0"/>
                    <w:rPr>
                      <w:sz w:val="22"/>
                      <w:szCs w:val="22"/>
                    </w:rPr>
                  </w:pPr>
                  <w:r w:rsidRPr="003E641C">
                    <w:rPr>
                      <w:sz w:val="22"/>
                      <w:szCs w:val="22"/>
                    </w:rPr>
                    <w:t>Срок выполнения работ</w:t>
                  </w:r>
                </w:p>
              </w:tc>
              <w:tc>
                <w:tcPr>
                  <w:tcW w:w="1559" w:type="dxa"/>
                </w:tcPr>
                <w:p w:rsidR="007D2AE1" w:rsidRPr="003E641C" w:rsidRDefault="007D2AE1" w:rsidP="007D2AE1">
                  <w:pPr>
                    <w:ind w:firstLine="0"/>
                    <w:jc w:val="center"/>
                    <w:rPr>
                      <w:sz w:val="22"/>
                      <w:szCs w:val="22"/>
                    </w:rPr>
                  </w:pPr>
                  <w:r w:rsidRPr="003E641C">
                    <w:rPr>
                      <w:sz w:val="22"/>
                      <w:szCs w:val="22"/>
                    </w:rPr>
                    <w:t>20</w:t>
                  </w:r>
                </w:p>
              </w:tc>
            </w:tr>
            <w:tr w:rsidR="007D2AE1" w:rsidRPr="003E641C" w:rsidTr="00940B85">
              <w:trPr>
                <w:trHeight w:val="191"/>
              </w:trPr>
              <w:tc>
                <w:tcPr>
                  <w:tcW w:w="4002" w:type="dxa"/>
                </w:tcPr>
                <w:p w:rsidR="007D2AE1" w:rsidRPr="003E641C" w:rsidRDefault="007D2AE1" w:rsidP="007D2AE1">
                  <w:pPr>
                    <w:ind w:firstLine="0"/>
                    <w:rPr>
                      <w:sz w:val="22"/>
                      <w:szCs w:val="22"/>
                      <w:lang w:val="en-US"/>
                    </w:rPr>
                  </w:pPr>
                  <w:r w:rsidRPr="003E641C">
                    <w:rPr>
                      <w:sz w:val="22"/>
                      <w:szCs w:val="22"/>
                    </w:rPr>
                    <w:t>Итого</w:t>
                  </w:r>
                  <w:r w:rsidRPr="003E641C">
                    <w:rPr>
                      <w:sz w:val="22"/>
                      <w:szCs w:val="22"/>
                      <w:lang w:val="en-US"/>
                    </w:rPr>
                    <w:t>:</w:t>
                  </w:r>
                </w:p>
              </w:tc>
              <w:tc>
                <w:tcPr>
                  <w:tcW w:w="1559" w:type="dxa"/>
                </w:tcPr>
                <w:p w:rsidR="007D2AE1" w:rsidRPr="003E641C" w:rsidRDefault="007D2AE1" w:rsidP="007D2AE1">
                  <w:pPr>
                    <w:ind w:firstLine="0"/>
                    <w:jc w:val="center"/>
                    <w:rPr>
                      <w:sz w:val="22"/>
                      <w:szCs w:val="22"/>
                      <w:lang w:val="en-US"/>
                    </w:rPr>
                  </w:pPr>
                  <w:r w:rsidRPr="003E641C">
                    <w:rPr>
                      <w:sz w:val="22"/>
                      <w:szCs w:val="22"/>
                      <w:lang w:val="en-US"/>
                    </w:rPr>
                    <w:t>100</w:t>
                  </w:r>
                </w:p>
              </w:tc>
            </w:tr>
          </w:tbl>
          <w:p w:rsidR="007D2AE1" w:rsidRPr="003E641C" w:rsidRDefault="007D2AE1" w:rsidP="007D2AE1">
            <w:pPr>
              <w:ind w:firstLine="0"/>
              <w:rPr>
                <w:sz w:val="22"/>
                <w:szCs w:val="22"/>
                <w:highlight w:val="yellow"/>
              </w:rPr>
            </w:pPr>
          </w:p>
        </w:tc>
      </w:tr>
      <w:tr w:rsidR="007D2AE1" w:rsidRPr="008232AF" w:rsidTr="00304023">
        <w:trPr>
          <w:trHeight w:val="825"/>
        </w:trPr>
        <w:tc>
          <w:tcPr>
            <w:tcW w:w="259" w:type="pct"/>
            <w:tcBorders>
              <w:top w:val="single" w:sz="4" w:space="0" w:color="auto"/>
              <w:left w:val="single" w:sz="12" w:space="0" w:color="auto"/>
              <w:bottom w:val="single" w:sz="4" w:space="0" w:color="auto"/>
            </w:tcBorders>
            <w:shd w:val="clear" w:color="auto" w:fill="FFFFFF" w:themeFill="background1"/>
          </w:tcPr>
          <w:p w:rsidR="007D2AE1" w:rsidRPr="00E22A59" w:rsidRDefault="007D2AE1" w:rsidP="007D2AE1">
            <w:pPr>
              <w:pStyle w:val="a7"/>
              <w:numPr>
                <w:ilvl w:val="0"/>
                <w:numId w:val="9"/>
              </w:numPr>
              <w:ind w:left="159" w:hanging="159"/>
              <w:rPr>
                <w:rFonts w:eastAsia="Calibri"/>
                <w:lang w:eastAsia="en-US"/>
              </w:rPr>
            </w:pPr>
          </w:p>
        </w:tc>
        <w:tc>
          <w:tcPr>
            <w:tcW w:w="1470" w:type="pct"/>
            <w:tcBorders>
              <w:top w:val="single" w:sz="4" w:space="0" w:color="auto"/>
              <w:bottom w:val="single" w:sz="4" w:space="0" w:color="auto"/>
            </w:tcBorders>
            <w:shd w:val="clear" w:color="auto" w:fill="FFFFFF" w:themeFill="background1"/>
          </w:tcPr>
          <w:p w:rsidR="007D2AE1" w:rsidRPr="00BA4622" w:rsidRDefault="007D2AE1" w:rsidP="007D2AE1">
            <w:pPr>
              <w:ind w:firstLine="0"/>
              <w:rPr>
                <w:sz w:val="22"/>
                <w:szCs w:val="22"/>
              </w:rPr>
            </w:pPr>
            <w:r w:rsidRPr="00BA4622">
              <w:rPr>
                <w:sz w:val="22"/>
                <w:szCs w:val="22"/>
              </w:rPr>
              <w:t>Формула расчета приведенной цены договора</w:t>
            </w:r>
          </w:p>
        </w:tc>
        <w:tc>
          <w:tcPr>
            <w:tcW w:w="3271" w:type="pct"/>
            <w:tcBorders>
              <w:top w:val="single" w:sz="4" w:space="0" w:color="auto"/>
              <w:bottom w:val="single" w:sz="4" w:space="0" w:color="auto"/>
              <w:right w:val="single" w:sz="12" w:space="0" w:color="auto"/>
            </w:tcBorders>
            <w:shd w:val="clear" w:color="auto" w:fill="FFFFFF" w:themeFill="background1"/>
          </w:tcPr>
          <w:p w:rsidR="007D2AE1" w:rsidRPr="00940B85" w:rsidRDefault="00B834E7" w:rsidP="007D2AE1">
            <w:pPr>
              <w:rPr>
                <w:sz w:val="16"/>
                <w:szCs w:val="16"/>
              </w:rPr>
            </w:pPr>
            <m:oMathPara>
              <m:oMath>
                <m:f>
                  <m:fPr>
                    <m:ctrlPr>
                      <w:rPr>
                        <w:rFonts w:ascii="Cambria Math" w:hAnsi="Cambria Math"/>
                        <w:i/>
                        <w:sz w:val="16"/>
                        <w:szCs w:val="16"/>
                      </w:rPr>
                    </m:ctrlPr>
                  </m:fPr>
                  <m:num>
                    <m:r>
                      <w:rPr>
                        <w:rFonts w:ascii="Cambria Math" w:hAnsi="Cambria Math"/>
                        <w:sz w:val="16"/>
                        <w:szCs w:val="16"/>
                      </w:rPr>
                      <m:t>цена договора</m:t>
                    </m:r>
                  </m:num>
                  <m:den>
                    <m:d>
                      <m:dPr>
                        <m:ctrlPr>
                          <w:rPr>
                            <w:rFonts w:ascii="Cambria Math" w:hAnsi="Cambria Math"/>
                            <w:i/>
                            <w:sz w:val="16"/>
                            <w:szCs w:val="16"/>
                          </w:rPr>
                        </m:ctrlPr>
                      </m:dPr>
                      <m:e>
                        <m:r>
                          <w:rPr>
                            <w:rFonts w:ascii="Cambria Math" w:hAnsi="Cambria Math"/>
                            <w:sz w:val="16"/>
                            <w:szCs w:val="16"/>
                          </w:rPr>
                          <m:t>1+</m:t>
                        </m:r>
                        <m:f>
                          <m:fPr>
                            <m:ctrlPr>
                              <w:rPr>
                                <w:rFonts w:ascii="Cambria Math" w:hAnsi="Cambria Math"/>
                                <w:i/>
                                <w:sz w:val="16"/>
                                <w:szCs w:val="16"/>
                              </w:rPr>
                            </m:ctrlPr>
                          </m:fPr>
                          <m:num>
                            <m:r>
                              <w:rPr>
                                <w:rFonts w:ascii="Cambria Math" w:hAnsi="Cambria Math"/>
                                <w:sz w:val="16"/>
                                <w:szCs w:val="16"/>
                              </w:rPr>
                              <m:t>% ставка размещения свободных средств, годовых</m:t>
                            </m:r>
                          </m:num>
                          <m:den>
                            <m:r>
                              <w:rPr>
                                <w:rFonts w:ascii="Cambria Math" w:hAnsi="Cambria Math"/>
                                <w:sz w:val="16"/>
                                <w:szCs w:val="16"/>
                              </w:rPr>
                              <m:t>100</m:t>
                            </m:r>
                          </m:den>
                        </m:f>
                      </m:e>
                    </m:d>
                    <m:r>
                      <w:rPr>
                        <w:rFonts w:ascii="Cambria Math" w:hAnsi="Cambria Math"/>
                        <w:sz w:val="16"/>
                        <w:szCs w:val="16"/>
                      </w:rPr>
                      <m:t>^количество дней постоплаты/365</m:t>
                    </m:r>
                  </m:den>
                </m:f>
              </m:oMath>
            </m:oMathPara>
          </w:p>
          <w:p w:rsidR="00940B85" w:rsidRDefault="00940B85" w:rsidP="007D2AE1">
            <w:pPr>
              <w:rPr>
                <w:sz w:val="16"/>
                <w:szCs w:val="16"/>
              </w:rPr>
            </w:pPr>
          </w:p>
          <w:p w:rsidR="00940B85" w:rsidRPr="002A5D2B" w:rsidRDefault="00940B85" w:rsidP="00940B85">
            <w:pPr>
              <w:ind w:firstLine="0"/>
              <w:rPr>
                <w:sz w:val="16"/>
                <w:szCs w:val="16"/>
              </w:rPr>
            </w:pPr>
            <w:r w:rsidRPr="003A7615">
              <w:rPr>
                <w:sz w:val="22"/>
                <w:szCs w:val="22"/>
              </w:rPr>
              <w:t xml:space="preserve">В качестве единого базиса сравнения </w:t>
            </w:r>
            <w:r>
              <w:rPr>
                <w:sz w:val="22"/>
                <w:szCs w:val="22"/>
              </w:rPr>
              <w:t>цены договора</w:t>
            </w:r>
            <w:r w:rsidRPr="003A7615">
              <w:rPr>
                <w:sz w:val="22"/>
                <w:szCs w:val="22"/>
              </w:rPr>
              <w:t xml:space="preserve"> использ</w:t>
            </w:r>
            <w:r>
              <w:rPr>
                <w:sz w:val="22"/>
                <w:szCs w:val="22"/>
              </w:rPr>
              <w:t xml:space="preserve">уются </w:t>
            </w:r>
            <w:r w:rsidRPr="003A7615">
              <w:rPr>
                <w:sz w:val="22"/>
                <w:szCs w:val="22"/>
              </w:rPr>
              <w:t>цены предложений участников без учета НДС</w:t>
            </w:r>
            <w:r>
              <w:rPr>
                <w:sz w:val="22"/>
                <w:szCs w:val="22"/>
              </w:rPr>
              <w:t>.</w:t>
            </w:r>
          </w:p>
        </w:tc>
      </w:tr>
      <w:tr w:rsidR="007D2AE1" w:rsidRPr="008012EB" w:rsidTr="00304023">
        <w:tc>
          <w:tcPr>
            <w:tcW w:w="259" w:type="pct"/>
            <w:tcBorders>
              <w:top w:val="single" w:sz="4" w:space="0" w:color="auto"/>
              <w:left w:val="single" w:sz="12" w:space="0" w:color="auto"/>
              <w:bottom w:val="single" w:sz="4" w:space="0" w:color="auto"/>
            </w:tcBorders>
            <w:shd w:val="clear" w:color="auto" w:fill="FFFFFF" w:themeFill="background1"/>
          </w:tcPr>
          <w:p w:rsidR="007D2AE1" w:rsidRPr="00E22A59" w:rsidRDefault="007D2AE1" w:rsidP="007D2AE1">
            <w:pPr>
              <w:pStyle w:val="a7"/>
              <w:numPr>
                <w:ilvl w:val="0"/>
                <w:numId w:val="9"/>
              </w:numPr>
              <w:ind w:left="159" w:hanging="159"/>
              <w:rPr>
                <w:rFonts w:eastAsia="Calibri"/>
                <w:lang w:eastAsia="en-US"/>
              </w:rPr>
            </w:pPr>
          </w:p>
        </w:tc>
        <w:tc>
          <w:tcPr>
            <w:tcW w:w="1470" w:type="pct"/>
            <w:tcBorders>
              <w:top w:val="single" w:sz="4" w:space="0" w:color="auto"/>
              <w:bottom w:val="single" w:sz="4" w:space="0" w:color="auto"/>
            </w:tcBorders>
            <w:shd w:val="clear" w:color="auto" w:fill="FFFFFF" w:themeFill="background1"/>
          </w:tcPr>
          <w:p w:rsidR="007D2AE1" w:rsidRPr="00BA4622" w:rsidRDefault="007D2AE1" w:rsidP="007D2AE1">
            <w:pPr>
              <w:ind w:firstLine="0"/>
              <w:rPr>
                <w:sz w:val="22"/>
                <w:szCs w:val="22"/>
              </w:rPr>
            </w:pPr>
            <w:r w:rsidRPr="00BA4622">
              <w:rPr>
                <w:sz w:val="22"/>
                <w:szCs w:val="22"/>
              </w:rPr>
              <w:t>Условия оценки</w:t>
            </w:r>
          </w:p>
        </w:tc>
        <w:tc>
          <w:tcPr>
            <w:tcW w:w="3271" w:type="pct"/>
            <w:tcBorders>
              <w:top w:val="single" w:sz="4" w:space="0" w:color="auto"/>
              <w:bottom w:val="single" w:sz="4" w:space="0" w:color="auto"/>
              <w:right w:val="single" w:sz="12" w:space="0" w:color="auto"/>
            </w:tcBorders>
            <w:shd w:val="clear" w:color="auto" w:fill="FFFFFF" w:themeFill="background1"/>
          </w:tcPr>
          <w:p w:rsidR="007D2AE1" w:rsidRPr="003E641C" w:rsidRDefault="007D2AE1" w:rsidP="007D2AE1">
            <w:pPr>
              <w:ind w:firstLine="0"/>
              <w:rPr>
                <w:sz w:val="22"/>
                <w:szCs w:val="22"/>
              </w:rPr>
            </w:pPr>
            <w:r w:rsidRPr="003E641C">
              <w:rPr>
                <w:sz w:val="22"/>
                <w:szCs w:val="22"/>
              </w:rPr>
              <w:t>Победителем процедуры закупки признается участник, набравший наибольший Вес по всем критериям.</w:t>
            </w:r>
          </w:p>
          <w:p w:rsidR="007D2AE1" w:rsidRPr="003E641C" w:rsidRDefault="007D2AE1" w:rsidP="007D2AE1">
            <w:pPr>
              <w:ind w:firstLine="0"/>
              <w:rPr>
                <w:sz w:val="22"/>
                <w:szCs w:val="22"/>
              </w:rPr>
            </w:pPr>
            <w:r w:rsidRPr="003E641C">
              <w:rPr>
                <w:sz w:val="22"/>
                <w:szCs w:val="22"/>
              </w:rPr>
              <w:t xml:space="preserve">Значение Веса по каждому критерию рассчитывается по формуле: </w:t>
            </w:r>
          </w:p>
          <w:p w:rsidR="007D2AE1" w:rsidRPr="003E641C" w:rsidRDefault="007D2AE1" w:rsidP="007D2AE1">
            <w:pPr>
              <w:ind w:firstLine="0"/>
              <w:rPr>
                <w:i/>
                <w:sz w:val="22"/>
                <w:szCs w:val="22"/>
              </w:rPr>
            </w:pPr>
            <w:r w:rsidRPr="003E641C">
              <w:rPr>
                <w:i/>
                <w:sz w:val="22"/>
                <w:szCs w:val="22"/>
              </w:rPr>
              <w:t>Вес = (</w:t>
            </w:r>
            <w:proofErr w:type="spellStart"/>
            <w:r w:rsidRPr="003E641C">
              <w:rPr>
                <w:i/>
                <w:sz w:val="22"/>
                <w:szCs w:val="22"/>
              </w:rPr>
              <w:t>max</w:t>
            </w:r>
            <w:proofErr w:type="spellEnd"/>
            <w:r w:rsidRPr="003E641C">
              <w:rPr>
                <w:i/>
                <w:sz w:val="22"/>
                <w:szCs w:val="22"/>
              </w:rPr>
              <w:t xml:space="preserve"> значение веса)</w:t>
            </w:r>
            <w:proofErr w:type="gramStart"/>
            <w:r w:rsidRPr="003E641C">
              <w:rPr>
                <w:i/>
                <w:sz w:val="22"/>
                <w:szCs w:val="22"/>
              </w:rPr>
              <w:t>/(</w:t>
            </w:r>
            <w:proofErr w:type="gramEnd"/>
            <w:r w:rsidRPr="003E641C">
              <w:rPr>
                <w:i/>
                <w:sz w:val="22"/>
                <w:szCs w:val="22"/>
              </w:rPr>
              <w:t>кол-во участников)*(баллы)</w:t>
            </w:r>
          </w:p>
          <w:p w:rsidR="007D2AE1" w:rsidRPr="003E641C" w:rsidRDefault="007D2AE1" w:rsidP="007D2AE1">
            <w:pPr>
              <w:ind w:firstLine="0"/>
              <w:rPr>
                <w:sz w:val="22"/>
                <w:szCs w:val="22"/>
              </w:rPr>
            </w:pPr>
            <w:r w:rsidRPr="003E641C">
              <w:rPr>
                <w:sz w:val="22"/>
                <w:szCs w:val="22"/>
              </w:rPr>
              <w:t xml:space="preserve">Баллы по каждому критерию присваиваются в зависимости от степени превосходства предлагаемых условий выполнения услуг над требованиями Заказчика: чем лучше условия (с точки зрения члена Тендерного комитета), тем больший балл присваивается. </w:t>
            </w:r>
          </w:p>
          <w:p w:rsidR="007D2AE1" w:rsidRPr="003E641C" w:rsidRDefault="007D2AE1" w:rsidP="007D2AE1">
            <w:pPr>
              <w:ind w:firstLine="0"/>
              <w:rPr>
                <w:sz w:val="22"/>
                <w:szCs w:val="22"/>
              </w:rPr>
            </w:pPr>
            <w:r w:rsidRPr="003E641C">
              <w:rPr>
                <w:sz w:val="22"/>
                <w:szCs w:val="22"/>
              </w:rPr>
              <w:t>Максимальное значение балла равно количеству участников и присваивается наилучшей заявке. Далее по мерее ухудшения условий снижается на 1 балл.</w:t>
            </w:r>
          </w:p>
        </w:tc>
      </w:tr>
      <w:tr w:rsidR="007D2AE1" w:rsidRPr="008012EB" w:rsidTr="00304023">
        <w:tc>
          <w:tcPr>
            <w:tcW w:w="259" w:type="pct"/>
            <w:tcBorders>
              <w:top w:val="single" w:sz="4" w:space="0" w:color="auto"/>
              <w:left w:val="single" w:sz="12" w:space="0" w:color="auto"/>
              <w:bottom w:val="single" w:sz="4" w:space="0" w:color="auto"/>
            </w:tcBorders>
            <w:shd w:val="clear" w:color="auto" w:fill="FFFFFF" w:themeFill="background1"/>
          </w:tcPr>
          <w:p w:rsidR="007D2AE1" w:rsidRPr="00E22A59" w:rsidRDefault="007D2AE1" w:rsidP="007D2AE1">
            <w:pPr>
              <w:pStyle w:val="a7"/>
              <w:numPr>
                <w:ilvl w:val="0"/>
                <w:numId w:val="9"/>
              </w:numPr>
              <w:ind w:left="159" w:hanging="159"/>
              <w:rPr>
                <w:rFonts w:eastAsia="Calibri"/>
                <w:lang w:eastAsia="en-US"/>
              </w:rPr>
            </w:pPr>
          </w:p>
        </w:tc>
        <w:tc>
          <w:tcPr>
            <w:tcW w:w="1470" w:type="pct"/>
            <w:tcBorders>
              <w:top w:val="single" w:sz="4" w:space="0" w:color="auto"/>
              <w:bottom w:val="single" w:sz="4" w:space="0" w:color="auto"/>
            </w:tcBorders>
            <w:shd w:val="clear" w:color="auto" w:fill="FFFFFF" w:themeFill="background1"/>
          </w:tcPr>
          <w:p w:rsidR="007D2AE1" w:rsidRPr="00BA4622" w:rsidRDefault="007D2AE1" w:rsidP="007D2AE1">
            <w:pPr>
              <w:ind w:firstLine="0"/>
              <w:rPr>
                <w:sz w:val="22"/>
                <w:szCs w:val="22"/>
              </w:rPr>
            </w:pPr>
            <w:r w:rsidRPr="00BA4622">
              <w:rPr>
                <w:sz w:val="22"/>
                <w:szCs w:val="22"/>
              </w:rPr>
              <w:t>Условия акцепта и заключения договора</w:t>
            </w:r>
          </w:p>
        </w:tc>
        <w:tc>
          <w:tcPr>
            <w:tcW w:w="3271" w:type="pct"/>
            <w:tcBorders>
              <w:top w:val="single" w:sz="4" w:space="0" w:color="auto"/>
              <w:bottom w:val="single" w:sz="4" w:space="0" w:color="auto"/>
              <w:right w:val="single" w:sz="12" w:space="0" w:color="auto"/>
            </w:tcBorders>
            <w:shd w:val="clear" w:color="auto" w:fill="FFFFFF" w:themeFill="background1"/>
          </w:tcPr>
          <w:p w:rsidR="007D2AE1" w:rsidRPr="00BD29E1" w:rsidRDefault="007D2AE1" w:rsidP="007D2AE1">
            <w:pPr>
              <w:ind w:firstLine="0"/>
              <w:rPr>
                <w:sz w:val="22"/>
                <w:szCs w:val="22"/>
              </w:rPr>
            </w:pPr>
            <w:r w:rsidRPr="00BD29E1">
              <w:rPr>
                <w:sz w:val="22"/>
                <w:szCs w:val="22"/>
              </w:rPr>
              <w:t>Заказчик оставляет за собой право акцептовать любое из поступивших предложений, либо не акцептовать ни одно из них. При акцепте предпочтение будет отдано предложению, содержащему более предпочтительные условия.</w:t>
            </w:r>
          </w:p>
          <w:p w:rsidR="007D2AE1" w:rsidRPr="00BD29E1" w:rsidRDefault="007D2AE1" w:rsidP="007D2AE1">
            <w:pPr>
              <w:ind w:firstLine="0"/>
              <w:rPr>
                <w:sz w:val="22"/>
                <w:szCs w:val="22"/>
              </w:rPr>
            </w:pPr>
            <w:r w:rsidRPr="00BD29E1">
              <w:rPr>
                <w:sz w:val="22"/>
                <w:szCs w:val="22"/>
              </w:rPr>
              <w:t>Настоящее предложение ни при каких обстоятельствах не может расцениваться как публичная оферта. Соответственно, Заказчик не несет какой бы то ни было ответственности за отказ заключить договор с лицами, обратившимися с предложением заключить сделку.</w:t>
            </w:r>
          </w:p>
          <w:p w:rsidR="007D2AE1" w:rsidRPr="00BD29E1" w:rsidRDefault="007D2AE1" w:rsidP="007D2AE1">
            <w:pPr>
              <w:ind w:firstLine="0"/>
              <w:rPr>
                <w:sz w:val="22"/>
                <w:szCs w:val="22"/>
              </w:rPr>
            </w:pPr>
            <w:r w:rsidRPr="00BD29E1">
              <w:rPr>
                <w:sz w:val="22"/>
                <w:szCs w:val="22"/>
              </w:rPr>
              <w:t>Оценке подлежат оферты прошедших предварительный квалификационный отбор участников закупки, соответствующие установленным для них требованиям и условиям. Участники закупки могут быть проверены Службой безопасности в соответствии с процедурой, установленной внутренними документами Общества.</w:t>
            </w:r>
          </w:p>
          <w:p w:rsidR="007D2AE1" w:rsidRPr="00BD29E1" w:rsidRDefault="007D2AE1" w:rsidP="007D2AE1">
            <w:pPr>
              <w:ind w:firstLine="0"/>
              <w:rPr>
                <w:sz w:val="22"/>
                <w:szCs w:val="22"/>
              </w:rPr>
            </w:pPr>
            <w:r w:rsidRPr="00BD29E1">
              <w:rPr>
                <w:sz w:val="22"/>
                <w:szCs w:val="22"/>
              </w:rPr>
              <w:t xml:space="preserve">Участник закупки вправе отозвать заявку, но только до окончания срока подачи заявок. </w:t>
            </w:r>
          </w:p>
          <w:p w:rsidR="007D2AE1" w:rsidRPr="00BD29E1" w:rsidRDefault="007D2AE1" w:rsidP="007D2AE1">
            <w:pPr>
              <w:tabs>
                <w:tab w:val="left" w:pos="567"/>
              </w:tabs>
              <w:ind w:firstLine="0"/>
              <w:rPr>
                <w:sz w:val="22"/>
                <w:szCs w:val="22"/>
              </w:rPr>
            </w:pPr>
            <w:r w:rsidRPr="00BD29E1">
              <w:rPr>
                <w:sz w:val="22"/>
                <w:szCs w:val="22"/>
              </w:rPr>
              <w:t>Участник закупки несет все расходы, связанные с подготовкой и подачей заявки на участие в закупке. Заказчик не отвечает и не имеет обязательств по этим расходам независимо от характера проведения и результатов рассмотрения и оценки заявок на участие в закупке.</w:t>
            </w:r>
          </w:p>
          <w:p w:rsidR="007D2AE1" w:rsidRPr="00BD29E1" w:rsidRDefault="007D2AE1" w:rsidP="007D2AE1">
            <w:pPr>
              <w:ind w:firstLine="0"/>
              <w:rPr>
                <w:sz w:val="22"/>
                <w:szCs w:val="22"/>
              </w:rPr>
            </w:pPr>
            <w:r w:rsidRPr="00BD29E1">
              <w:rPr>
                <w:sz w:val="22"/>
                <w:szCs w:val="22"/>
              </w:rPr>
              <w:t>Победитель закупочной процедуры обязан подписать договор в течение 5 (пяти) календарных дней со дня получения официального уведомления.</w:t>
            </w:r>
          </w:p>
          <w:p w:rsidR="007D2AE1" w:rsidRPr="00BD29E1" w:rsidRDefault="007D2AE1" w:rsidP="000A0C00">
            <w:pPr>
              <w:ind w:firstLine="0"/>
              <w:rPr>
                <w:sz w:val="22"/>
                <w:szCs w:val="22"/>
              </w:rPr>
            </w:pPr>
            <w:r w:rsidRPr="00BD29E1">
              <w:rPr>
                <w:sz w:val="22"/>
                <w:szCs w:val="22"/>
              </w:rPr>
              <w:t xml:space="preserve">В случае победы в тендере для заключения договора участник процедуры закупки обязан предоставить на бумажном носителе документы согласно перечню (Приложение № </w:t>
            </w:r>
            <w:r w:rsidR="000A0C00" w:rsidRPr="00BD29E1">
              <w:rPr>
                <w:sz w:val="22"/>
                <w:szCs w:val="22"/>
              </w:rPr>
              <w:t>9</w:t>
            </w:r>
            <w:r w:rsidRPr="00BD29E1">
              <w:rPr>
                <w:sz w:val="22"/>
                <w:szCs w:val="22"/>
              </w:rPr>
              <w:t>).</w:t>
            </w:r>
          </w:p>
        </w:tc>
      </w:tr>
    </w:tbl>
    <w:p w:rsidR="002A60AA" w:rsidRPr="008634E1" w:rsidRDefault="002A60AA" w:rsidP="002A60AA">
      <w:pPr>
        <w:ind w:firstLine="0"/>
        <w:rPr>
          <w:rFonts w:eastAsia="Calibri"/>
          <w:szCs w:val="22"/>
          <w:lang w:eastAsia="en-US"/>
        </w:rPr>
        <w:sectPr w:rsidR="002A60AA" w:rsidRPr="008634E1" w:rsidSect="00370548">
          <w:headerReference w:type="default" r:id="rId10"/>
          <w:pgSz w:w="11906" w:h="16838" w:code="9"/>
          <w:pgMar w:top="510" w:right="1021" w:bottom="567" w:left="1247" w:header="737" w:footer="680" w:gutter="0"/>
          <w:cols w:space="708"/>
          <w:docGrid w:linePitch="360"/>
        </w:sectPr>
      </w:pPr>
    </w:p>
    <w:p w:rsidR="004D3B27" w:rsidRPr="002D17DC" w:rsidRDefault="007D2AE1" w:rsidP="002D17DC">
      <w:pPr>
        <w:pStyle w:val="a9"/>
        <w:spacing w:before="100" w:beforeAutospacing="1" w:after="100" w:afterAutospacing="1"/>
        <w:rPr>
          <w:rFonts w:ascii="Times New Roman" w:hAnsi="Times New Roman" w:cs="Times New Roman"/>
          <w:sz w:val="28"/>
          <w:szCs w:val="28"/>
        </w:rPr>
      </w:pPr>
      <w:bookmarkStart w:id="12" w:name="_Toc392487741"/>
      <w:bookmarkStart w:id="13" w:name="_Toc392489445"/>
      <w:r w:rsidRPr="00A70A85">
        <w:rPr>
          <w:rFonts w:ascii="Times New Roman" w:hAnsi="Times New Roman" w:cs="Times New Roman"/>
          <w:sz w:val="28"/>
          <w:szCs w:val="28"/>
        </w:rPr>
        <w:lastRenderedPageBreak/>
        <w:t>Блок 2 «Техническое задание»</w:t>
      </w:r>
      <w:bookmarkEnd w:id="12"/>
      <w:bookmarkEnd w:id="13"/>
    </w:p>
    <w:p w:rsidR="009A1E77" w:rsidRDefault="004F1D30" w:rsidP="004F1D30">
      <w:pPr>
        <w:pStyle w:val="a9"/>
        <w:pageBreakBefore/>
        <w:spacing w:before="100" w:beforeAutospacing="1" w:after="100" w:afterAutospacing="1"/>
        <w:rPr>
          <w:rFonts w:ascii="Times New Roman" w:hAnsi="Times New Roman" w:cs="Times New Roman"/>
          <w:sz w:val="28"/>
          <w:szCs w:val="28"/>
        </w:rPr>
      </w:pPr>
      <w:r w:rsidRPr="003E641C">
        <w:rPr>
          <w:rFonts w:ascii="Times New Roman" w:hAnsi="Times New Roman" w:cs="Times New Roman"/>
          <w:sz w:val="28"/>
          <w:szCs w:val="28"/>
        </w:rPr>
        <w:lastRenderedPageBreak/>
        <w:t>Блок 3 «Проект договора»</w:t>
      </w:r>
    </w:p>
    <w:p w:rsidR="003E641C" w:rsidRPr="00A64D4D" w:rsidRDefault="003E641C" w:rsidP="003E641C">
      <w:pPr>
        <w:pStyle w:val="1"/>
        <w:ind w:left="142"/>
        <w:jc w:val="center"/>
        <w:rPr>
          <w:rFonts w:ascii="Times New Roman" w:hAnsi="Times New Roman"/>
          <w:b/>
          <w:color w:val="auto"/>
          <w:sz w:val="24"/>
          <w:szCs w:val="24"/>
        </w:rPr>
      </w:pPr>
      <w:r w:rsidRPr="00660686">
        <w:rPr>
          <w:rFonts w:ascii="Times New Roman" w:hAnsi="Times New Roman"/>
          <w:b/>
          <w:color w:val="auto"/>
          <w:sz w:val="24"/>
          <w:szCs w:val="24"/>
        </w:rPr>
        <w:t>ПРОЕКТ ДОГОВОРА</w:t>
      </w:r>
    </w:p>
    <w:p w:rsidR="003E641C" w:rsidRDefault="003E641C" w:rsidP="003E641C">
      <w:pPr>
        <w:widowControl w:val="0"/>
        <w:ind w:left="142"/>
        <w:rPr>
          <w:b/>
          <w:szCs w:val="24"/>
        </w:rPr>
      </w:pPr>
      <w:bookmarkStart w:id="14" w:name="_Toc98329589"/>
      <w:bookmarkStart w:id="15" w:name="_Toc108423690"/>
      <w:bookmarkStart w:id="16" w:name="_Toc114916006"/>
      <w:bookmarkStart w:id="17" w:name="_Toc114916507"/>
      <w:bookmarkStart w:id="18" w:name="_Toc114917028"/>
      <w:bookmarkStart w:id="19" w:name="_Toc115076142"/>
      <w:bookmarkStart w:id="20" w:name="_Toc115076271"/>
      <w:bookmarkStart w:id="21" w:name="_Toc115076350"/>
      <w:bookmarkStart w:id="22" w:name="_Toc115241713"/>
      <w:bookmarkStart w:id="23" w:name="_Toc115243350"/>
    </w:p>
    <w:p w:rsidR="004035AB" w:rsidRPr="00A64D4D" w:rsidRDefault="004035AB" w:rsidP="003E641C">
      <w:pPr>
        <w:widowControl w:val="0"/>
        <w:ind w:left="142"/>
        <w:rPr>
          <w:szCs w:val="24"/>
        </w:rPr>
      </w:pPr>
    </w:p>
    <w:bookmarkEnd w:id="14"/>
    <w:bookmarkEnd w:id="15"/>
    <w:bookmarkEnd w:id="16"/>
    <w:bookmarkEnd w:id="17"/>
    <w:bookmarkEnd w:id="18"/>
    <w:bookmarkEnd w:id="19"/>
    <w:bookmarkEnd w:id="20"/>
    <w:bookmarkEnd w:id="21"/>
    <w:bookmarkEnd w:id="22"/>
    <w:bookmarkEnd w:id="23"/>
    <w:p w:rsidR="007E218C" w:rsidRDefault="007E218C" w:rsidP="004F1D30">
      <w:pPr>
        <w:pStyle w:val="a9"/>
        <w:spacing w:before="100" w:beforeAutospacing="1" w:after="100" w:afterAutospacing="1"/>
        <w:rPr>
          <w:rFonts w:ascii="Times New Roman" w:hAnsi="Times New Roman" w:cs="Times New Roman"/>
          <w:sz w:val="40"/>
          <w:szCs w:val="40"/>
        </w:rPr>
      </w:pPr>
    </w:p>
    <w:p w:rsidR="00A70A85" w:rsidRDefault="00A70A85" w:rsidP="004F1D30">
      <w:pPr>
        <w:pStyle w:val="a9"/>
        <w:spacing w:before="100" w:beforeAutospacing="1" w:after="100" w:afterAutospacing="1"/>
        <w:rPr>
          <w:rFonts w:ascii="Times New Roman" w:hAnsi="Times New Roman" w:cs="Times New Roman"/>
          <w:sz w:val="40"/>
          <w:szCs w:val="40"/>
        </w:rPr>
      </w:pPr>
    </w:p>
    <w:p w:rsidR="00A70A85" w:rsidRDefault="00A70A85" w:rsidP="004F1D30">
      <w:pPr>
        <w:pStyle w:val="a9"/>
        <w:spacing w:before="100" w:beforeAutospacing="1" w:after="100" w:afterAutospacing="1"/>
        <w:rPr>
          <w:rFonts w:ascii="Times New Roman" w:hAnsi="Times New Roman" w:cs="Times New Roman"/>
          <w:sz w:val="40"/>
          <w:szCs w:val="40"/>
        </w:rPr>
      </w:pPr>
    </w:p>
    <w:p w:rsidR="00A70A85" w:rsidRDefault="00A70A85" w:rsidP="004F1D30">
      <w:pPr>
        <w:pStyle w:val="a9"/>
        <w:spacing w:before="100" w:beforeAutospacing="1" w:after="100" w:afterAutospacing="1"/>
        <w:rPr>
          <w:rFonts w:ascii="Times New Roman" w:hAnsi="Times New Roman" w:cs="Times New Roman"/>
          <w:sz w:val="40"/>
          <w:szCs w:val="40"/>
        </w:rPr>
      </w:pPr>
    </w:p>
    <w:p w:rsidR="00A70A85" w:rsidRDefault="00A70A85" w:rsidP="004F1D30">
      <w:pPr>
        <w:pStyle w:val="a9"/>
        <w:spacing w:before="100" w:beforeAutospacing="1" w:after="100" w:afterAutospacing="1"/>
        <w:rPr>
          <w:rFonts w:ascii="Times New Roman" w:hAnsi="Times New Roman" w:cs="Times New Roman"/>
          <w:sz w:val="40"/>
          <w:szCs w:val="40"/>
        </w:rPr>
      </w:pPr>
    </w:p>
    <w:p w:rsidR="00A70A85" w:rsidRDefault="00A70A85" w:rsidP="004F1D30">
      <w:pPr>
        <w:pStyle w:val="a9"/>
        <w:spacing w:before="100" w:beforeAutospacing="1" w:after="100" w:afterAutospacing="1"/>
        <w:rPr>
          <w:rFonts w:ascii="Times New Roman" w:hAnsi="Times New Roman" w:cs="Times New Roman"/>
          <w:sz w:val="40"/>
          <w:szCs w:val="40"/>
        </w:rPr>
      </w:pPr>
    </w:p>
    <w:p w:rsidR="00A70A85" w:rsidRDefault="00A70A85" w:rsidP="004F1D30">
      <w:pPr>
        <w:pStyle w:val="a9"/>
        <w:spacing w:before="100" w:beforeAutospacing="1" w:after="100" w:afterAutospacing="1"/>
        <w:rPr>
          <w:rFonts w:ascii="Times New Roman" w:hAnsi="Times New Roman" w:cs="Times New Roman"/>
          <w:sz w:val="40"/>
          <w:szCs w:val="40"/>
        </w:rPr>
      </w:pPr>
    </w:p>
    <w:p w:rsidR="00A70A85" w:rsidRDefault="00A70A85" w:rsidP="004F1D30">
      <w:pPr>
        <w:pStyle w:val="a9"/>
        <w:spacing w:before="100" w:beforeAutospacing="1" w:after="100" w:afterAutospacing="1"/>
        <w:rPr>
          <w:rFonts w:ascii="Times New Roman" w:hAnsi="Times New Roman" w:cs="Times New Roman"/>
          <w:sz w:val="40"/>
          <w:szCs w:val="40"/>
        </w:rPr>
      </w:pPr>
    </w:p>
    <w:p w:rsidR="00A70A85" w:rsidRDefault="00A70A85" w:rsidP="004F1D30">
      <w:pPr>
        <w:pStyle w:val="a9"/>
        <w:spacing w:before="100" w:beforeAutospacing="1" w:after="100" w:afterAutospacing="1"/>
        <w:rPr>
          <w:rFonts w:ascii="Times New Roman" w:hAnsi="Times New Roman" w:cs="Times New Roman"/>
          <w:sz w:val="40"/>
          <w:szCs w:val="40"/>
        </w:rPr>
      </w:pPr>
    </w:p>
    <w:p w:rsidR="00A70A85" w:rsidRDefault="00A70A85" w:rsidP="004F1D30">
      <w:pPr>
        <w:pStyle w:val="a9"/>
        <w:spacing w:before="100" w:beforeAutospacing="1" w:after="100" w:afterAutospacing="1"/>
        <w:rPr>
          <w:rFonts w:ascii="Times New Roman" w:hAnsi="Times New Roman" w:cs="Times New Roman"/>
          <w:sz w:val="40"/>
          <w:szCs w:val="40"/>
        </w:rPr>
      </w:pPr>
    </w:p>
    <w:p w:rsidR="00A70A85" w:rsidRDefault="00A70A85" w:rsidP="004F1D30">
      <w:pPr>
        <w:pStyle w:val="a9"/>
        <w:spacing w:before="100" w:beforeAutospacing="1" w:after="100" w:afterAutospacing="1"/>
        <w:rPr>
          <w:rFonts w:ascii="Times New Roman" w:hAnsi="Times New Roman" w:cs="Times New Roman"/>
          <w:sz w:val="40"/>
          <w:szCs w:val="40"/>
        </w:rPr>
      </w:pPr>
    </w:p>
    <w:p w:rsidR="00A70A85" w:rsidRDefault="00A70A85" w:rsidP="004F1D30">
      <w:pPr>
        <w:pStyle w:val="a9"/>
        <w:spacing w:before="100" w:beforeAutospacing="1" w:after="100" w:afterAutospacing="1"/>
        <w:rPr>
          <w:rFonts w:ascii="Times New Roman" w:hAnsi="Times New Roman" w:cs="Times New Roman"/>
          <w:sz w:val="40"/>
          <w:szCs w:val="40"/>
        </w:rPr>
      </w:pPr>
    </w:p>
    <w:p w:rsidR="00A70A85" w:rsidRDefault="00A70A85" w:rsidP="004F1D30">
      <w:pPr>
        <w:pStyle w:val="a9"/>
        <w:spacing w:before="100" w:beforeAutospacing="1" w:after="100" w:afterAutospacing="1"/>
        <w:rPr>
          <w:rFonts w:ascii="Times New Roman" w:hAnsi="Times New Roman" w:cs="Times New Roman"/>
          <w:sz w:val="40"/>
          <w:szCs w:val="40"/>
        </w:rPr>
      </w:pPr>
    </w:p>
    <w:p w:rsidR="00660686" w:rsidRDefault="00660686" w:rsidP="004F1D30">
      <w:pPr>
        <w:pStyle w:val="a9"/>
        <w:spacing w:before="100" w:beforeAutospacing="1" w:after="100" w:afterAutospacing="1"/>
        <w:rPr>
          <w:rFonts w:ascii="Times New Roman" w:hAnsi="Times New Roman" w:cs="Times New Roman"/>
          <w:sz w:val="40"/>
          <w:szCs w:val="40"/>
        </w:rPr>
      </w:pPr>
    </w:p>
    <w:p w:rsidR="00660686" w:rsidRDefault="00660686" w:rsidP="004F1D30">
      <w:pPr>
        <w:pStyle w:val="a9"/>
        <w:spacing w:before="100" w:beforeAutospacing="1" w:after="100" w:afterAutospacing="1"/>
        <w:rPr>
          <w:rFonts w:ascii="Times New Roman" w:hAnsi="Times New Roman" w:cs="Times New Roman"/>
          <w:sz w:val="40"/>
          <w:szCs w:val="40"/>
        </w:rPr>
      </w:pPr>
    </w:p>
    <w:p w:rsidR="00660686" w:rsidRDefault="00660686" w:rsidP="004F1D30">
      <w:pPr>
        <w:pStyle w:val="a9"/>
        <w:spacing w:before="100" w:beforeAutospacing="1" w:after="100" w:afterAutospacing="1"/>
        <w:rPr>
          <w:rFonts w:ascii="Times New Roman" w:hAnsi="Times New Roman" w:cs="Times New Roman"/>
          <w:sz w:val="40"/>
          <w:szCs w:val="40"/>
        </w:rPr>
      </w:pPr>
    </w:p>
    <w:p w:rsidR="004035AB" w:rsidRDefault="004035AB" w:rsidP="004F1D30">
      <w:pPr>
        <w:pStyle w:val="a9"/>
        <w:spacing w:before="100" w:beforeAutospacing="1" w:after="100" w:afterAutospacing="1"/>
        <w:rPr>
          <w:rFonts w:ascii="Times New Roman" w:hAnsi="Times New Roman" w:cs="Times New Roman"/>
          <w:sz w:val="40"/>
          <w:szCs w:val="40"/>
        </w:rPr>
      </w:pPr>
    </w:p>
    <w:p w:rsidR="007E218C" w:rsidRDefault="007E218C" w:rsidP="004F1D30">
      <w:pPr>
        <w:pStyle w:val="a9"/>
        <w:spacing w:before="100" w:beforeAutospacing="1" w:after="100" w:afterAutospacing="1"/>
        <w:rPr>
          <w:rFonts w:ascii="Times New Roman" w:hAnsi="Times New Roman" w:cs="Times New Roman"/>
          <w:sz w:val="28"/>
          <w:szCs w:val="28"/>
        </w:rPr>
      </w:pPr>
    </w:p>
    <w:p w:rsidR="00EB4BF1" w:rsidRPr="007E218C" w:rsidRDefault="00EB4BF1" w:rsidP="00EB4BF1">
      <w:pPr>
        <w:pStyle w:val="a9"/>
        <w:spacing w:before="100" w:beforeAutospacing="1" w:after="100" w:afterAutospacing="1"/>
        <w:rPr>
          <w:rFonts w:ascii="Times New Roman" w:hAnsi="Times New Roman" w:cs="Times New Roman"/>
          <w:sz w:val="28"/>
          <w:szCs w:val="28"/>
        </w:rPr>
      </w:pPr>
      <w:r w:rsidRPr="007E218C">
        <w:rPr>
          <w:rFonts w:ascii="Times New Roman" w:hAnsi="Times New Roman" w:cs="Times New Roman"/>
          <w:sz w:val="28"/>
          <w:szCs w:val="28"/>
        </w:rPr>
        <w:t>Блок 4 «Образцы форм и перечней документов»</w:t>
      </w:r>
    </w:p>
    <w:p w:rsidR="00940B85" w:rsidRPr="009F52B3" w:rsidRDefault="00940B85" w:rsidP="00940B85">
      <w:pPr>
        <w:spacing w:line="360" w:lineRule="auto"/>
        <w:ind w:firstLine="0"/>
        <w:rPr>
          <w:bCs/>
          <w:sz w:val="22"/>
          <w:szCs w:val="22"/>
        </w:rPr>
      </w:pPr>
      <w:r w:rsidRPr="009F52B3">
        <w:rPr>
          <w:bCs/>
          <w:sz w:val="22"/>
          <w:szCs w:val="22"/>
        </w:rPr>
        <w:t>Приложение № 1 – Форма заявки участника;</w:t>
      </w:r>
    </w:p>
    <w:p w:rsidR="00940B85" w:rsidRPr="009F52B3" w:rsidRDefault="00940B85" w:rsidP="00940B85">
      <w:pPr>
        <w:spacing w:line="360" w:lineRule="auto"/>
        <w:ind w:firstLine="0"/>
        <w:rPr>
          <w:bCs/>
          <w:sz w:val="22"/>
          <w:szCs w:val="22"/>
        </w:rPr>
      </w:pPr>
      <w:r w:rsidRPr="009F52B3">
        <w:rPr>
          <w:bCs/>
          <w:sz w:val="22"/>
          <w:szCs w:val="22"/>
        </w:rPr>
        <w:t>Приложение № 2 – Форма анкеты участника;</w:t>
      </w:r>
    </w:p>
    <w:p w:rsidR="00940B85" w:rsidRDefault="00940B85" w:rsidP="00940B85">
      <w:pPr>
        <w:spacing w:line="360" w:lineRule="auto"/>
        <w:ind w:firstLine="0"/>
        <w:rPr>
          <w:bCs/>
          <w:sz w:val="22"/>
          <w:szCs w:val="22"/>
        </w:rPr>
      </w:pPr>
      <w:r w:rsidRPr="009F52B3">
        <w:rPr>
          <w:bCs/>
          <w:sz w:val="22"/>
          <w:szCs w:val="22"/>
        </w:rPr>
        <w:t>Приложение № 3 – Форма коммерческого предложения;</w:t>
      </w:r>
    </w:p>
    <w:p w:rsidR="00940B85" w:rsidRPr="009F52B3" w:rsidRDefault="00940B85" w:rsidP="00940B85">
      <w:pPr>
        <w:spacing w:line="360" w:lineRule="auto"/>
        <w:ind w:firstLine="0"/>
        <w:rPr>
          <w:bCs/>
          <w:sz w:val="22"/>
          <w:szCs w:val="22"/>
        </w:rPr>
      </w:pPr>
      <w:r>
        <w:rPr>
          <w:bCs/>
          <w:sz w:val="22"/>
          <w:szCs w:val="22"/>
        </w:rPr>
        <w:t>Приложение № 4 -  Форма технического предложения;</w:t>
      </w:r>
    </w:p>
    <w:p w:rsidR="00940B85" w:rsidRDefault="00940B85" w:rsidP="00940B85">
      <w:pPr>
        <w:spacing w:line="360" w:lineRule="auto"/>
        <w:ind w:firstLine="0"/>
        <w:rPr>
          <w:bCs/>
          <w:sz w:val="22"/>
          <w:szCs w:val="22"/>
        </w:rPr>
      </w:pPr>
      <w:r w:rsidRPr="009F52B3">
        <w:rPr>
          <w:bCs/>
          <w:sz w:val="22"/>
          <w:szCs w:val="22"/>
        </w:rPr>
        <w:t>Приложение №</w:t>
      </w:r>
      <w:r>
        <w:rPr>
          <w:bCs/>
          <w:sz w:val="22"/>
          <w:szCs w:val="22"/>
        </w:rPr>
        <w:t xml:space="preserve"> 5</w:t>
      </w:r>
      <w:r w:rsidRPr="009F52B3">
        <w:rPr>
          <w:bCs/>
          <w:sz w:val="22"/>
          <w:szCs w:val="22"/>
        </w:rPr>
        <w:t xml:space="preserve"> – Форма для подтверждения опыта выполнения аналогичных работ;</w:t>
      </w:r>
    </w:p>
    <w:p w:rsidR="00940B85" w:rsidRDefault="00940B85" w:rsidP="00940B85">
      <w:pPr>
        <w:spacing w:line="360" w:lineRule="auto"/>
        <w:ind w:firstLine="0"/>
        <w:rPr>
          <w:bCs/>
          <w:sz w:val="22"/>
          <w:szCs w:val="22"/>
        </w:rPr>
      </w:pPr>
      <w:r w:rsidRPr="009F52B3">
        <w:rPr>
          <w:bCs/>
          <w:sz w:val="22"/>
          <w:szCs w:val="22"/>
        </w:rPr>
        <w:t xml:space="preserve">Приложение № </w:t>
      </w:r>
      <w:r>
        <w:rPr>
          <w:bCs/>
          <w:sz w:val="22"/>
          <w:szCs w:val="22"/>
        </w:rPr>
        <w:t>6</w:t>
      </w:r>
      <w:r w:rsidRPr="009F52B3">
        <w:rPr>
          <w:bCs/>
          <w:sz w:val="22"/>
          <w:szCs w:val="22"/>
        </w:rPr>
        <w:t xml:space="preserve"> – </w:t>
      </w:r>
      <w:r w:rsidRPr="00C74D58">
        <w:rPr>
          <w:bCs/>
          <w:sz w:val="22"/>
          <w:szCs w:val="22"/>
        </w:rPr>
        <w:t xml:space="preserve">Форма справки </w:t>
      </w:r>
      <w:r w:rsidRPr="00D26926">
        <w:rPr>
          <w:bCs/>
          <w:sz w:val="22"/>
          <w:szCs w:val="22"/>
        </w:rPr>
        <w:t xml:space="preserve">о </w:t>
      </w:r>
      <w:r>
        <w:rPr>
          <w:bCs/>
          <w:sz w:val="22"/>
          <w:szCs w:val="22"/>
        </w:rPr>
        <w:t>кадровых</w:t>
      </w:r>
      <w:r w:rsidRPr="00D26926">
        <w:rPr>
          <w:bCs/>
          <w:sz w:val="22"/>
          <w:szCs w:val="22"/>
        </w:rPr>
        <w:t xml:space="preserve"> ресурсах</w:t>
      </w:r>
      <w:r w:rsidRPr="009F52B3">
        <w:rPr>
          <w:bCs/>
          <w:sz w:val="22"/>
          <w:szCs w:val="22"/>
        </w:rPr>
        <w:t>;</w:t>
      </w:r>
    </w:p>
    <w:p w:rsidR="00940B85" w:rsidRDefault="00940B85" w:rsidP="00940B85">
      <w:pPr>
        <w:spacing w:line="360" w:lineRule="auto"/>
        <w:ind w:firstLine="0"/>
        <w:rPr>
          <w:bCs/>
          <w:sz w:val="22"/>
          <w:szCs w:val="22"/>
        </w:rPr>
      </w:pPr>
      <w:r w:rsidRPr="00075FC5">
        <w:rPr>
          <w:bCs/>
          <w:sz w:val="22"/>
          <w:szCs w:val="22"/>
        </w:rPr>
        <w:t xml:space="preserve">Приложение № </w:t>
      </w:r>
      <w:r>
        <w:rPr>
          <w:bCs/>
          <w:sz w:val="22"/>
          <w:szCs w:val="22"/>
        </w:rPr>
        <w:t>7</w:t>
      </w:r>
      <w:r w:rsidRPr="00075FC5">
        <w:rPr>
          <w:bCs/>
          <w:sz w:val="22"/>
          <w:szCs w:val="22"/>
        </w:rPr>
        <w:t xml:space="preserve"> – Форма справки о материально-технических ресурсах;</w:t>
      </w:r>
    </w:p>
    <w:p w:rsidR="00940B85" w:rsidRPr="009F52B3" w:rsidRDefault="00940B85" w:rsidP="00940B85">
      <w:pPr>
        <w:spacing w:line="360" w:lineRule="auto"/>
        <w:ind w:firstLine="0"/>
        <w:rPr>
          <w:bCs/>
          <w:sz w:val="22"/>
          <w:szCs w:val="22"/>
        </w:rPr>
      </w:pPr>
      <w:r w:rsidRPr="009F52B3">
        <w:rPr>
          <w:bCs/>
          <w:sz w:val="22"/>
          <w:szCs w:val="22"/>
        </w:rPr>
        <w:t xml:space="preserve">Приложение № </w:t>
      </w:r>
      <w:r>
        <w:rPr>
          <w:bCs/>
          <w:sz w:val="22"/>
          <w:szCs w:val="22"/>
        </w:rPr>
        <w:t>8</w:t>
      </w:r>
      <w:r w:rsidRPr="009F52B3">
        <w:rPr>
          <w:bCs/>
          <w:sz w:val="22"/>
          <w:szCs w:val="22"/>
        </w:rPr>
        <w:t xml:space="preserve"> – Форма согласия на обработку персональных данных;</w:t>
      </w:r>
    </w:p>
    <w:p w:rsidR="00940B85" w:rsidRPr="009F52B3" w:rsidRDefault="00940B85" w:rsidP="00940B85">
      <w:pPr>
        <w:spacing w:line="360" w:lineRule="auto"/>
        <w:ind w:firstLine="0"/>
        <w:rPr>
          <w:bCs/>
          <w:sz w:val="22"/>
          <w:szCs w:val="22"/>
        </w:rPr>
      </w:pPr>
      <w:r w:rsidRPr="009F52B3">
        <w:rPr>
          <w:bCs/>
          <w:sz w:val="22"/>
          <w:szCs w:val="22"/>
        </w:rPr>
        <w:t xml:space="preserve">Приложение № </w:t>
      </w:r>
      <w:r>
        <w:rPr>
          <w:bCs/>
          <w:sz w:val="22"/>
          <w:szCs w:val="22"/>
        </w:rPr>
        <w:t>9</w:t>
      </w:r>
      <w:r w:rsidRPr="009F52B3">
        <w:rPr>
          <w:bCs/>
          <w:sz w:val="22"/>
          <w:szCs w:val="22"/>
        </w:rPr>
        <w:t xml:space="preserve"> – Перечень документов для участников тендера (на электронном носителе);</w:t>
      </w:r>
    </w:p>
    <w:p w:rsidR="00940B85" w:rsidRDefault="00940B85" w:rsidP="00940B85">
      <w:pPr>
        <w:spacing w:line="360" w:lineRule="auto"/>
        <w:ind w:firstLine="0"/>
        <w:rPr>
          <w:bCs/>
          <w:sz w:val="22"/>
          <w:szCs w:val="22"/>
        </w:rPr>
      </w:pPr>
      <w:r w:rsidRPr="009F52B3">
        <w:rPr>
          <w:bCs/>
          <w:sz w:val="22"/>
          <w:szCs w:val="22"/>
        </w:rPr>
        <w:t xml:space="preserve">Приложение № </w:t>
      </w:r>
      <w:r>
        <w:rPr>
          <w:bCs/>
          <w:sz w:val="22"/>
          <w:szCs w:val="22"/>
        </w:rPr>
        <w:t>10</w:t>
      </w:r>
      <w:r w:rsidRPr="009F52B3">
        <w:rPr>
          <w:bCs/>
          <w:sz w:val="22"/>
          <w:szCs w:val="22"/>
        </w:rPr>
        <w:t xml:space="preserve"> – Форма запроса для предоставления дополнительных материалов</w:t>
      </w:r>
      <w:r w:rsidR="00C41741">
        <w:rPr>
          <w:bCs/>
          <w:sz w:val="22"/>
          <w:szCs w:val="22"/>
        </w:rPr>
        <w:t>;</w:t>
      </w:r>
    </w:p>
    <w:p w:rsidR="00C41741" w:rsidRPr="009F52B3" w:rsidRDefault="00C41741" w:rsidP="00940B85">
      <w:pPr>
        <w:spacing w:line="360" w:lineRule="auto"/>
        <w:ind w:firstLine="0"/>
        <w:rPr>
          <w:bCs/>
          <w:sz w:val="22"/>
          <w:szCs w:val="22"/>
        </w:rPr>
      </w:pPr>
      <w:r>
        <w:rPr>
          <w:bCs/>
          <w:sz w:val="22"/>
          <w:szCs w:val="22"/>
        </w:rPr>
        <w:t>Приложение № 11 – Форма согласия с условиями договора.</w:t>
      </w:r>
    </w:p>
    <w:p w:rsidR="00107433" w:rsidRPr="002F5063" w:rsidRDefault="00107433" w:rsidP="00EB4BF1">
      <w:pPr>
        <w:pStyle w:val="a9"/>
        <w:spacing w:before="100" w:beforeAutospacing="1" w:after="100" w:afterAutospacing="1"/>
        <w:rPr>
          <w:bCs/>
          <w:sz w:val="20"/>
          <w:szCs w:val="20"/>
        </w:rPr>
      </w:pPr>
    </w:p>
    <w:sectPr w:rsidR="00107433" w:rsidRPr="002F5063" w:rsidSect="004F1D30">
      <w:pgSz w:w="11906" w:h="16838"/>
      <w:pgMar w:top="1134" w:right="850" w:bottom="1134" w:left="1276"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834E7" w:rsidRDefault="00B834E7">
      <w:r>
        <w:separator/>
      </w:r>
    </w:p>
  </w:endnote>
  <w:endnote w:type="continuationSeparator" w:id="0">
    <w:p w:rsidR="00B834E7" w:rsidRDefault="00B834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man Old Style">
    <w:panose1 w:val="02050604050505020204"/>
    <w:charset w:val="CC"/>
    <w:family w:val="roman"/>
    <w:pitch w:val="variable"/>
    <w:sig w:usb0="000002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Math">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834E7" w:rsidRDefault="00B834E7">
      <w:r>
        <w:separator/>
      </w:r>
    </w:p>
  </w:footnote>
  <w:footnote w:type="continuationSeparator" w:id="0">
    <w:p w:rsidR="00B834E7" w:rsidRDefault="00B834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309DC" w:rsidRPr="00564407" w:rsidRDefault="002309DC" w:rsidP="00370548">
    <w:pPr>
      <w:ind w:firstLine="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301D73"/>
    <w:multiLevelType w:val="multilevel"/>
    <w:tmpl w:val="EFEAA97E"/>
    <w:lvl w:ilvl="0">
      <w:start w:val="16"/>
      <w:numFmt w:val="decimal"/>
      <w:lvlText w:val="%1"/>
      <w:lvlJc w:val="left"/>
      <w:pPr>
        <w:ind w:left="585" w:hanging="585"/>
      </w:pPr>
      <w:rPr>
        <w:rFonts w:hint="default"/>
      </w:rPr>
    </w:lvl>
    <w:lvl w:ilvl="1">
      <w:start w:val="1"/>
      <w:numFmt w:val="decimal"/>
      <w:lvlText w:val="%1.%2"/>
      <w:lvlJc w:val="left"/>
      <w:pPr>
        <w:ind w:left="727" w:hanging="585"/>
      </w:pPr>
      <w:rPr>
        <w:rFonts w:hint="default"/>
      </w:rPr>
    </w:lvl>
    <w:lvl w:ilvl="2">
      <w:start w:val="2"/>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1932" w:hanging="108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576" w:hanging="1440"/>
      </w:pPr>
      <w:rPr>
        <w:rFonts w:hint="default"/>
      </w:rPr>
    </w:lvl>
  </w:abstractNum>
  <w:abstractNum w:abstractNumId="1" w15:restartNumberingAfterBreak="0">
    <w:nsid w:val="0A3B1820"/>
    <w:multiLevelType w:val="multilevel"/>
    <w:tmpl w:val="E160B108"/>
    <w:lvl w:ilvl="0">
      <w:start w:val="1"/>
      <w:numFmt w:val="decimal"/>
      <w:pStyle w:val="2"/>
      <w:lvlText w:val="%1."/>
      <w:lvlJc w:val="left"/>
      <w:pPr>
        <w:tabs>
          <w:tab w:val="num" w:pos="567"/>
        </w:tabs>
        <w:ind w:left="567" w:hanging="567"/>
      </w:pPr>
      <w:rPr>
        <w:rFonts w:cs="Times New Roman" w:hint="default"/>
        <w:caps w:val="0"/>
        <w:strike w:val="0"/>
        <w:dstrike w:val="0"/>
        <w:vanish w:val="0"/>
        <w:color w:val="000000"/>
        <w:spacing w:val="0"/>
        <w:kern w:val="0"/>
        <w:position w:val="0"/>
        <w:sz w:val="24"/>
        <w:szCs w:val="24"/>
        <w:u w:val="none"/>
        <w:vertAlign w:val="baseline"/>
      </w:rPr>
    </w:lvl>
    <w:lvl w:ilvl="1">
      <w:start w:val="1"/>
      <w:numFmt w:val="decimal"/>
      <w:lvlText w:val="%1.%2"/>
      <w:lvlJc w:val="left"/>
      <w:pPr>
        <w:tabs>
          <w:tab w:val="num" w:pos="567"/>
        </w:tabs>
        <w:ind w:left="567" w:hanging="567"/>
      </w:pPr>
      <w:rPr>
        <w:rFonts w:cs="Times New Roman" w:hint="default"/>
        <w:b/>
        <w:bCs w:val="0"/>
        <w:i w:val="0"/>
        <w:iCs w:val="0"/>
        <w:caps w:val="0"/>
        <w:smallCaps w:val="0"/>
        <w:strike w:val="0"/>
        <w:dstrike w:val="0"/>
        <w:vanish w:val="0"/>
        <w:color w:val="000000"/>
        <w:spacing w:val="0"/>
        <w:kern w:val="0"/>
        <w:position w:val="0"/>
        <w:sz w:val="32"/>
        <w:szCs w:val="32"/>
        <w:u w:val="none"/>
        <w:effect w:val="none"/>
        <w:vertAlign w:val="baseline"/>
      </w:rPr>
    </w:lvl>
    <w:lvl w:ilvl="2">
      <w:start w:val="1"/>
      <w:numFmt w:val="decimal"/>
      <w:pStyle w:val="3"/>
      <w:lvlText w:val="%1.%2.%3"/>
      <w:lvlJc w:val="left"/>
      <w:pPr>
        <w:tabs>
          <w:tab w:val="num" w:pos="1134"/>
        </w:tabs>
        <w:ind w:left="1134" w:hanging="1134"/>
      </w:pPr>
      <w:rPr>
        <w:rFonts w:cs="Times New Roman" w:hint="default"/>
        <w:b w:val="0"/>
        <w:bCs w:val="0"/>
        <w:i w:val="0"/>
        <w:iCs w:val="0"/>
        <w:caps w:val="0"/>
        <w:smallCaps w:val="0"/>
        <w:strike w:val="0"/>
        <w:dstrike w:val="0"/>
        <w:vanish w:val="0"/>
        <w:color w:val="000000"/>
        <w:spacing w:val="0"/>
        <w:kern w:val="0"/>
        <w:position w:val="0"/>
        <w:sz w:val="22"/>
        <w:u w:val="none"/>
        <w:effect w:val="none"/>
        <w:vertAlign w:val="baseline"/>
      </w:rPr>
    </w:lvl>
    <w:lvl w:ilvl="3">
      <w:start w:val="1"/>
      <w:numFmt w:val="decimal"/>
      <w:pStyle w:val="4"/>
      <w:lvlText w:val="%1.%2.%3.%4"/>
      <w:lvlJc w:val="left"/>
      <w:pPr>
        <w:tabs>
          <w:tab w:val="num" w:pos="1701"/>
        </w:tabs>
        <w:ind w:left="1701" w:hanging="1134"/>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pStyle w:val="-5"/>
      <w:lvlText w:val="%1.%2.%3.%4.%5."/>
      <w:lvlJc w:val="left"/>
      <w:pPr>
        <w:tabs>
          <w:tab w:val="num" w:pos="1080"/>
        </w:tabs>
        <w:ind w:left="1080" w:hanging="1080"/>
      </w:pPr>
      <w:rPr>
        <w:rFonts w:cs="Times New Roman" w:hint="default"/>
        <w:b w:val="0"/>
        <w:bCs w:val="0"/>
        <w:i w:val="0"/>
        <w:iCs w:val="0"/>
      </w:rPr>
    </w:lvl>
    <w:lvl w:ilvl="5">
      <w:start w:val="1"/>
      <w:numFmt w:val="decimal"/>
      <w:lvlText w:val="%1.%2.%3.%4.%5.%6."/>
      <w:lvlJc w:val="left"/>
      <w:pPr>
        <w:tabs>
          <w:tab w:val="num" w:pos="1080"/>
        </w:tabs>
        <w:ind w:left="1080" w:hanging="1080"/>
      </w:pPr>
      <w:rPr>
        <w:rFonts w:cs="Times New Roman" w:hint="default"/>
        <w:sz w:val="22"/>
        <w:szCs w:val="22"/>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 w15:restartNumberingAfterBreak="0">
    <w:nsid w:val="0B417451"/>
    <w:multiLevelType w:val="hybridMultilevel"/>
    <w:tmpl w:val="3D4CDE62"/>
    <w:lvl w:ilvl="0" w:tplc="F93044A0">
      <w:start w:val="1"/>
      <w:numFmt w:val="decimal"/>
      <w:lvlText w:val="%1."/>
      <w:lvlJc w:val="left"/>
      <w:pPr>
        <w:ind w:left="0"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BAB58ED"/>
    <w:multiLevelType w:val="hybridMultilevel"/>
    <w:tmpl w:val="8D824724"/>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D250745"/>
    <w:multiLevelType w:val="multilevel"/>
    <w:tmpl w:val="9E7EED50"/>
    <w:lvl w:ilvl="0">
      <w:start w:val="10"/>
      <w:numFmt w:val="decimal"/>
      <w:lvlText w:val="%1."/>
      <w:lvlJc w:val="left"/>
      <w:pPr>
        <w:ind w:left="480" w:hanging="480"/>
      </w:pPr>
    </w:lvl>
    <w:lvl w:ilvl="1">
      <w:start w:val="1"/>
      <w:numFmt w:val="decimal"/>
      <w:lvlText w:val="%1.%2."/>
      <w:lvlJc w:val="left"/>
      <w:pPr>
        <w:ind w:left="1189" w:hanging="480"/>
      </w:pPr>
      <w:rPr>
        <w:sz w:val="22"/>
      </w:rPr>
    </w:lvl>
    <w:lvl w:ilvl="2">
      <w:start w:val="1"/>
      <w:numFmt w:val="decimal"/>
      <w:lvlText w:val="%1.%2.%3."/>
      <w:lvlJc w:val="left"/>
      <w:pPr>
        <w:ind w:left="2138" w:hanging="720"/>
      </w:pPr>
    </w:lvl>
    <w:lvl w:ilvl="3">
      <w:start w:val="1"/>
      <w:numFmt w:val="decimal"/>
      <w:lvlText w:val="%1.%2.%3.%4."/>
      <w:lvlJc w:val="left"/>
      <w:pPr>
        <w:ind w:left="2847" w:hanging="720"/>
      </w:pPr>
    </w:lvl>
    <w:lvl w:ilvl="4">
      <w:start w:val="1"/>
      <w:numFmt w:val="decimal"/>
      <w:lvlText w:val="%1.%2.%3.%4.%5."/>
      <w:lvlJc w:val="left"/>
      <w:pPr>
        <w:ind w:left="3916" w:hanging="1080"/>
      </w:pPr>
    </w:lvl>
    <w:lvl w:ilvl="5">
      <w:start w:val="1"/>
      <w:numFmt w:val="decimal"/>
      <w:lvlText w:val="%1.%2.%3.%4.%5.%6."/>
      <w:lvlJc w:val="left"/>
      <w:pPr>
        <w:ind w:left="4625" w:hanging="1080"/>
      </w:p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472" w:hanging="1800"/>
      </w:pPr>
    </w:lvl>
  </w:abstractNum>
  <w:abstractNum w:abstractNumId="5" w15:restartNumberingAfterBreak="0">
    <w:nsid w:val="0F322D49"/>
    <w:multiLevelType w:val="hybridMultilevel"/>
    <w:tmpl w:val="B224A16A"/>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6" w15:restartNumberingAfterBreak="0">
    <w:nsid w:val="13781B32"/>
    <w:multiLevelType w:val="hybridMultilevel"/>
    <w:tmpl w:val="1096A81A"/>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73F7843"/>
    <w:multiLevelType w:val="hybridMultilevel"/>
    <w:tmpl w:val="C37E36D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74856CA"/>
    <w:multiLevelType w:val="hybridMultilevel"/>
    <w:tmpl w:val="A9EAE0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8C32182"/>
    <w:multiLevelType w:val="hybridMultilevel"/>
    <w:tmpl w:val="7DC2E0F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B4D1E29"/>
    <w:multiLevelType w:val="multilevel"/>
    <w:tmpl w:val="CAACCC80"/>
    <w:lvl w:ilvl="0">
      <w:start w:val="1"/>
      <w:numFmt w:val="decimal"/>
      <w:lvlText w:val="%1."/>
      <w:lvlJc w:val="left"/>
      <w:pPr>
        <w:tabs>
          <w:tab w:val="num" w:pos="1134"/>
        </w:tabs>
        <w:ind w:left="0" w:firstLine="0"/>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701"/>
        </w:tabs>
        <w:ind w:left="0" w:firstLine="0"/>
      </w:pPr>
      <w:rPr>
        <w:rFonts w:ascii="Times New Roman" w:hAnsi="Times New Roman" w:cs="Times New Roman" w:hint="default"/>
        <w:b/>
        <w:bCs w:val="0"/>
        <w:i w:val="0"/>
        <w:iCs w:val="0"/>
        <w:caps w:val="0"/>
        <w:smallCaps w:val="0"/>
        <w:strike w:val="0"/>
        <w:dstrike w:val="0"/>
        <w:vanish w:val="0"/>
        <w:color w:val="000000"/>
        <w:spacing w:val="0"/>
        <w:kern w:val="0"/>
        <w:position w:val="0"/>
        <w:u w:val="none"/>
        <w:effect w:val="none"/>
        <w:vertAlign w:val="baseline"/>
      </w:rPr>
    </w:lvl>
    <w:lvl w:ilvl="2">
      <w:start w:val="1"/>
      <w:numFmt w:val="decimal"/>
      <w:lvlText w:val="%1.%2.%3."/>
      <w:lvlJc w:val="left"/>
      <w:pPr>
        <w:tabs>
          <w:tab w:val="num" w:pos="3830"/>
        </w:tabs>
        <w:ind w:left="852" w:hanging="852"/>
      </w:pPr>
      <w:rPr>
        <w:rFonts w:ascii="Times New Roman" w:hAnsi="Times New Roman" w:cs="Times New Roman" w:hint="default"/>
        <w:b w:val="0"/>
        <w:bCs w:val="0"/>
        <w:i w:val="0"/>
        <w:iCs w:val="0"/>
        <w:caps w:val="0"/>
        <w:smallCaps w:val="0"/>
        <w:strike w:val="0"/>
        <w:dstrike w:val="0"/>
        <w:vanish w:val="0"/>
        <w:color w:val="000000"/>
        <w:spacing w:val="0"/>
        <w:kern w:val="0"/>
        <w:position w:val="0"/>
        <w:sz w:val="24"/>
        <w:szCs w:val="24"/>
        <w:u w:val="none"/>
        <w:effect w:val="none"/>
        <w:vertAlign w:val="baseline"/>
      </w:rPr>
    </w:lvl>
    <w:lvl w:ilvl="3">
      <w:start w:val="1"/>
      <w:numFmt w:val="decimal"/>
      <w:lvlText w:val="%1.%2.%3.%4."/>
      <w:lvlJc w:val="left"/>
      <w:pPr>
        <w:tabs>
          <w:tab w:val="num" w:pos="1701"/>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4"/>
        <w:szCs w:val="24"/>
        <w:u w:val="none"/>
        <w:vertAlign w:val="baseline"/>
      </w:rPr>
    </w:lvl>
    <w:lvl w:ilvl="4">
      <w:start w:val="1"/>
      <w:numFmt w:val="decimal"/>
      <w:lvlText w:val="%1.%2.%3.%4.%5."/>
      <w:lvlJc w:val="left"/>
      <w:pPr>
        <w:tabs>
          <w:tab w:val="num" w:pos="1701"/>
        </w:tabs>
        <w:ind w:left="0" w:firstLine="0"/>
      </w:pPr>
      <w:rPr>
        <w:rFonts w:cs="Times New Roman" w:hint="default"/>
        <w:b w:val="0"/>
        <w:bCs w:val="0"/>
        <w:i w:val="0"/>
        <w:iCs w:val="0"/>
      </w:rPr>
    </w:lvl>
    <w:lvl w:ilvl="5">
      <w:start w:val="1"/>
      <w:numFmt w:val="russianLower"/>
      <w:pStyle w:val="-6"/>
      <w:lvlText w:val="%6)"/>
      <w:lvlJc w:val="left"/>
      <w:pPr>
        <w:tabs>
          <w:tab w:val="num" w:pos="1701"/>
        </w:tabs>
        <w:ind w:left="0" w:firstLine="0"/>
      </w:pPr>
      <w:rPr>
        <w:rFonts w:cs="Times New Roman" w:hint="default"/>
        <w:sz w:val="22"/>
        <w:szCs w:val="22"/>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11" w15:restartNumberingAfterBreak="0">
    <w:nsid w:val="1C2B584F"/>
    <w:multiLevelType w:val="hybridMultilevel"/>
    <w:tmpl w:val="67905F98"/>
    <w:lvl w:ilvl="0" w:tplc="49187816">
      <w:start w:val="1"/>
      <w:numFmt w:val="decimal"/>
      <w:suff w:val="space"/>
      <w:lvlText w:val="%1."/>
      <w:lvlJc w:val="left"/>
      <w:pPr>
        <w:ind w:left="36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2" w15:restartNumberingAfterBreak="0">
    <w:nsid w:val="27A92BD9"/>
    <w:multiLevelType w:val="hybridMultilevel"/>
    <w:tmpl w:val="D63068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DC46B73"/>
    <w:multiLevelType w:val="hybridMultilevel"/>
    <w:tmpl w:val="6B9801A0"/>
    <w:lvl w:ilvl="0" w:tplc="1DBE4E58">
      <w:start w:val="1"/>
      <w:numFmt w:val="bullet"/>
      <w:lvlText w:val=""/>
      <w:lvlJc w:val="left"/>
      <w:pPr>
        <w:tabs>
          <w:tab w:val="num" w:pos="360"/>
        </w:tabs>
        <w:ind w:left="36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F75A05"/>
    <w:multiLevelType w:val="hybridMultilevel"/>
    <w:tmpl w:val="87E4A7E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35B75E47"/>
    <w:multiLevelType w:val="hybridMultilevel"/>
    <w:tmpl w:val="B6B48576"/>
    <w:lvl w:ilvl="0" w:tplc="04190001">
      <w:start w:val="1"/>
      <w:numFmt w:val="bullet"/>
      <w:lvlText w:val=""/>
      <w:lvlJc w:val="left"/>
      <w:pPr>
        <w:tabs>
          <w:tab w:val="num" w:pos="1020"/>
        </w:tabs>
        <w:ind w:left="1020" w:hanging="340"/>
      </w:pPr>
      <w:rPr>
        <w:rFonts w:ascii="Symbol" w:hAnsi="Symbol" w:hint="default"/>
      </w:rPr>
    </w:lvl>
    <w:lvl w:ilvl="1" w:tplc="04190003" w:tentative="1">
      <w:start w:val="1"/>
      <w:numFmt w:val="bullet"/>
      <w:lvlText w:val="o"/>
      <w:lvlJc w:val="left"/>
      <w:pPr>
        <w:tabs>
          <w:tab w:val="num" w:pos="1740"/>
        </w:tabs>
        <w:ind w:left="1740" w:hanging="360"/>
      </w:pPr>
      <w:rPr>
        <w:rFonts w:ascii="Courier New" w:hAnsi="Courier New" w:hint="default"/>
      </w:rPr>
    </w:lvl>
    <w:lvl w:ilvl="2" w:tplc="04190005" w:tentative="1">
      <w:start w:val="1"/>
      <w:numFmt w:val="bullet"/>
      <w:lvlText w:val=""/>
      <w:lvlJc w:val="left"/>
      <w:pPr>
        <w:tabs>
          <w:tab w:val="num" w:pos="2460"/>
        </w:tabs>
        <w:ind w:left="2460" w:hanging="360"/>
      </w:pPr>
      <w:rPr>
        <w:rFonts w:ascii="Wingdings" w:hAnsi="Wingdings" w:hint="default"/>
      </w:rPr>
    </w:lvl>
    <w:lvl w:ilvl="3" w:tplc="04190001" w:tentative="1">
      <w:start w:val="1"/>
      <w:numFmt w:val="bullet"/>
      <w:lvlText w:val=""/>
      <w:lvlJc w:val="left"/>
      <w:pPr>
        <w:tabs>
          <w:tab w:val="num" w:pos="3180"/>
        </w:tabs>
        <w:ind w:left="3180" w:hanging="360"/>
      </w:pPr>
      <w:rPr>
        <w:rFonts w:ascii="Symbol" w:hAnsi="Symbol" w:hint="default"/>
      </w:rPr>
    </w:lvl>
    <w:lvl w:ilvl="4" w:tplc="04190003" w:tentative="1">
      <w:start w:val="1"/>
      <w:numFmt w:val="bullet"/>
      <w:lvlText w:val="o"/>
      <w:lvlJc w:val="left"/>
      <w:pPr>
        <w:tabs>
          <w:tab w:val="num" w:pos="3900"/>
        </w:tabs>
        <w:ind w:left="3900" w:hanging="360"/>
      </w:pPr>
      <w:rPr>
        <w:rFonts w:ascii="Courier New" w:hAnsi="Courier New" w:hint="default"/>
      </w:rPr>
    </w:lvl>
    <w:lvl w:ilvl="5" w:tplc="04190005" w:tentative="1">
      <w:start w:val="1"/>
      <w:numFmt w:val="bullet"/>
      <w:lvlText w:val=""/>
      <w:lvlJc w:val="left"/>
      <w:pPr>
        <w:tabs>
          <w:tab w:val="num" w:pos="4620"/>
        </w:tabs>
        <w:ind w:left="4620" w:hanging="360"/>
      </w:pPr>
      <w:rPr>
        <w:rFonts w:ascii="Wingdings" w:hAnsi="Wingdings" w:hint="default"/>
      </w:rPr>
    </w:lvl>
    <w:lvl w:ilvl="6" w:tplc="04190001" w:tentative="1">
      <w:start w:val="1"/>
      <w:numFmt w:val="bullet"/>
      <w:lvlText w:val=""/>
      <w:lvlJc w:val="left"/>
      <w:pPr>
        <w:tabs>
          <w:tab w:val="num" w:pos="5340"/>
        </w:tabs>
        <w:ind w:left="5340" w:hanging="360"/>
      </w:pPr>
      <w:rPr>
        <w:rFonts w:ascii="Symbol" w:hAnsi="Symbol" w:hint="default"/>
      </w:rPr>
    </w:lvl>
    <w:lvl w:ilvl="7" w:tplc="04190003" w:tentative="1">
      <w:start w:val="1"/>
      <w:numFmt w:val="bullet"/>
      <w:lvlText w:val="o"/>
      <w:lvlJc w:val="left"/>
      <w:pPr>
        <w:tabs>
          <w:tab w:val="num" w:pos="6060"/>
        </w:tabs>
        <w:ind w:left="6060" w:hanging="360"/>
      </w:pPr>
      <w:rPr>
        <w:rFonts w:ascii="Courier New" w:hAnsi="Courier New" w:hint="default"/>
      </w:rPr>
    </w:lvl>
    <w:lvl w:ilvl="8" w:tplc="04190005" w:tentative="1">
      <w:start w:val="1"/>
      <w:numFmt w:val="bullet"/>
      <w:lvlText w:val=""/>
      <w:lvlJc w:val="left"/>
      <w:pPr>
        <w:tabs>
          <w:tab w:val="num" w:pos="6780"/>
        </w:tabs>
        <w:ind w:left="6780" w:hanging="360"/>
      </w:pPr>
      <w:rPr>
        <w:rFonts w:ascii="Wingdings" w:hAnsi="Wingdings" w:hint="default"/>
      </w:rPr>
    </w:lvl>
  </w:abstractNum>
  <w:abstractNum w:abstractNumId="16" w15:restartNumberingAfterBreak="0">
    <w:nsid w:val="3D246108"/>
    <w:multiLevelType w:val="hybridMultilevel"/>
    <w:tmpl w:val="E1867E98"/>
    <w:lvl w:ilvl="0" w:tplc="75CC7632">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7" w15:restartNumberingAfterBreak="0">
    <w:nsid w:val="3E6B4E3C"/>
    <w:multiLevelType w:val="hybridMultilevel"/>
    <w:tmpl w:val="21D688DC"/>
    <w:lvl w:ilvl="0" w:tplc="BF06EF2C">
      <w:start w:val="6"/>
      <w:numFmt w:val="decimal"/>
      <w:lvlText w:val="%1."/>
      <w:lvlJc w:val="left"/>
      <w:pPr>
        <w:tabs>
          <w:tab w:val="num" w:pos="927"/>
        </w:tabs>
        <w:ind w:left="927" w:hanging="360"/>
      </w:pPr>
      <w:rPr>
        <w:rFonts w:cs="Times New Roman"/>
      </w:rPr>
    </w:lvl>
    <w:lvl w:ilvl="1" w:tplc="04190019">
      <w:start w:val="1"/>
      <w:numFmt w:val="lowerLetter"/>
      <w:lvlText w:val="%2."/>
      <w:lvlJc w:val="left"/>
      <w:pPr>
        <w:tabs>
          <w:tab w:val="num" w:pos="1647"/>
        </w:tabs>
        <w:ind w:left="1647" w:hanging="360"/>
      </w:pPr>
      <w:rPr>
        <w:rFonts w:cs="Times New Roman"/>
      </w:rPr>
    </w:lvl>
    <w:lvl w:ilvl="2" w:tplc="0419001B">
      <w:start w:val="1"/>
      <w:numFmt w:val="lowerRoman"/>
      <w:lvlText w:val="%3."/>
      <w:lvlJc w:val="right"/>
      <w:pPr>
        <w:tabs>
          <w:tab w:val="num" w:pos="2367"/>
        </w:tabs>
        <w:ind w:left="2367" w:hanging="180"/>
      </w:pPr>
      <w:rPr>
        <w:rFonts w:cs="Times New Roman"/>
      </w:rPr>
    </w:lvl>
    <w:lvl w:ilvl="3" w:tplc="0419000F">
      <w:start w:val="1"/>
      <w:numFmt w:val="decimal"/>
      <w:lvlText w:val="%4."/>
      <w:lvlJc w:val="left"/>
      <w:pPr>
        <w:tabs>
          <w:tab w:val="num" w:pos="3087"/>
        </w:tabs>
        <w:ind w:left="3087" w:hanging="360"/>
      </w:pPr>
      <w:rPr>
        <w:rFonts w:cs="Times New Roman"/>
      </w:rPr>
    </w:lvl>
    <w:lvl w:ilvl="4" w:tplc="04190019">
      <w:start w:val="1"/>
      <w:numFmt w:val="lowerLetter"/>
      <w:lvlText w:val="%5."/>
      <w:lvlJc w:val="left"/>
      <w:pPr>
        <w:tabs>
          <w:tab w:val="num" w:pos="3807"/>
        </w:tabs>
        <w:ind w:left="3807" w:hanging="360"/>
      </w:pPr>
      <w:rPr>
        <w:rFonts w:cs="Times New Roman"/>
      </w:rPr>
    </w:lvl>
    <w:lvl w:ilvl="5" w:tplc="0419001B">
      <w:start w:val="1"/>
      <w:numFmt w:val="lowerRoman"/>
      <w:lvlText w:val="%6."/>
      <w:lvlJc w:val="right"/>
      <w:pPr>
        <w:tabs>
          <w:tab w:val="num" w:pos="4527"/>
        </w:tabs>
        <w:ind w:left="4527" w:hanging="180"/>
      </w:pPr>
      <w:rPr>
        <w:rFonts w:cs="Times New Roman"/>
      </w:rPr>
    </w:lvl>
    <w:lvl w:ilvl="6" w:tplc="0419000F">
      <w:start w:val="1"/>
      <w:numFmt w:val="decimal"/>
      <w:lvlText w:val="%7."/>
      <w:lvlJc w:val="left"/>
      <w:pPr>
        <w:tabs>
          <w:tab w:val="num" w:pos="5247"/>
        </w:tabs>
        <w:ind w:left="5247" w:hanging="360"/>
      </w:pPr>
      <w:rPr>
        <w:rFonts w:cs="Times New Roman"/>
      </w:rPr>
    </w:lvl>
    <w:lvl w:ilvl="7" w:tplc="04190019">
      <w:start w:val="1"/>
      <w:numFmt w:val="lowerLetter"/>
      <w:lvlText w:val="%8."/>
      <w:lvlJc w:val="left"/>
      <w:pPr>
        <w:tabs>
          <w:tab w:val="num" w:pos="5967"/>
        </w:tabs>
        <w:ind w:left="5967" w:hanging="360"/>
      </w:pPr>
      <w:rPr>
        <w:rFonts w:cs="Times New Roman"/>
      </w:rPr>
    </w:lvl>
    <w:lvl w:ilvl="8" w:tplc="0419001B">
      <w:start w:val="1"/>
      <w:numFmt w:val="lowerRoman"/>
      <w:lvlText w:val="%9."/>
      <w:lvlJc w:val="right"/>
      <w:pPr>
        <w:tabs>
          <w:tab w:val="num" w:pos="6687"/>
        </w:tabs>
        <w:ind w:left="6687" w:hanging="180"/>
      </w:pPr>
      <w:rPr>
        <w:rFonts w:cs="Times New Roman"/>
      </w:rPr>
    </w:lvl>
  </w:abstractNum>
  <w:abstractNum w:abstractNumId="18" w15:restartNumberingAfterBreak="0">
    <w:nsid w:val="402873E8"/>
    <w:multiLevelType w:val="multilevel"/>
    <w:tmpl w:val="B45CBD7C"/>
    <w:lvl w:ilvl="0">
      <w:start w:val="6"/>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9" w15:restartNumberingAfterBreak="0">
    <w:nsid w:val="407C2111"/>
    <w:multiLevelType w:val="multilevel"/>
    <w:tmpl w:val="E3362E94"/>
    <w:lvl w:ilvl="0">
      <w:start w:val="1"/>
      <w:numFmt w:val="decimal"/>
      <w:lvlText w:val="%1."/>
      <w:lvlJc w:val="left"/>
      <w:pPr>
        <w:ind w:left="360" w:hanging="360"/>
      </w:pPr>
    </w:lvl>
    <w:lvl w:ilvl="1">
      <w:start w:val="1"/>
      <w:numFmt w:val="decimal"/>
      <w:pStyle w:val="20"/>
      <w:lvlText w:val="%1.%2."/>
      <w:lvlJc w:val="left"/>
      <w:pPr>
        <w:ind w:left="792" w:hanging="432"/>
      </w:pPr>
    </w:lvl>
    <w:lvl w:ilvl="2">
      <w:start w:val="1"/>
      <w:numFmt w:val="decimal"/>
      <w:pStyle w:val="-3"/>
      <w:lvlText w:val="%1.%2.%3."/>
      <w:lvlJc w:val="left"/>
      <w:pPr>
        <w:ind w:left="1781"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44AB134D"/>
    <w:multiLevelType w:val="hybridMultilevel"/>
    <w:tmpl w:val="4204F4B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4A9C01B4"/>
    <w:multiLevelType w:val="hybridMultilevel"/>
    <w:tmpl w:val="1512909E"/>
    <w:lvl w:ilvl="0" w:tplc="0419000F">
      <w:start w:val="1"/>
      <w:numFmt w:val="decimal"/>
      <w:lvlText w:val="%1."/>
      <w:lvlJc w:val="left"/>
      <w:pPr>
        <w:ind w:left="644"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B566FE0"/>
    <w:multiLevelType w:val="hybridMultilevel"/>
    <w:tmpl w:val="4E0EEDC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01D3763"/>
    <w:multiLevelType w:val="hybridMultilevel"/>
    <w:tmpl w:val="4C908430"/>
    <w:lvl w:ilvl="0" w:tplc="52667C9E">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4" w15:restartNumberingAfterBreak="0">
    <w:nsid w:val="515F7D4A"/>
    <w:multiLevelType w:val="hybridMultilevel"/>
    <w:tmpl w:val="4EAEE7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4256440"/>
    <w:multiLevelType w:val="multilevel"/>
    <w:tmpl w:val="7C067808"/>
    <w:lvl w:ilvl="0">
      <w:start w:val="16"/>
      <w:numFmt w:val="decimal"/>
      <w:lvlText w:val="%1"/>
      <w:lvlJc w:val="left"/>
      <w:pPr>
        <w:ind w:left="420" w:hanging="420"/>
      </w:pPr>
      <w:rPr>
        <w:rFonts w:hint="default"/>
        <w:sz w:val="22"/>
      </w:rPr>
    </w:lvl>
    <w:lvl w:ilvl="1">
      <w:start w:val="1"/>
      <w:numFmt w:val="decimal"/>
      <w:lvlText w:val="%1.%2"/>
      <w:lvlJc w:val="left"/>
      <w:pPr>
        <w:ind w:left="704" w:hanging="420"/>
      </w:pPr>
      <w:rPr>
        <w:rFonts w:hint="default"/>
        <w:sz w:val="22"/>
      </w:rPr>
    </w:lvl>
    <w:lvl w:ilvl="2">
      <w:start w:val="1"/>
      <w:numFmt w:val="decimal"/>
      <w:lvlText w:val="%1.%2.%3"/>
      <w:lvlJc w:val="left"/>
      <w:pPr>
        <w:ind w:left="1288" w:hanging="720"/>
      </w:pPr>
      <w:rPr>
        <w:rFonts w:hint="default"/>
        <w:sz w:val="22"/>
      </w:rPr>
    </w:lvl>
    <w:lvl w:ilvl="3">
      <w:start w:val="1"/>
      <w:numFmt w:val="decimal"/>
      <w:lvlText w:val="%1.%2.%3.%4"/>
      <w:lvlJc w:val="left"/>
      <w:pPr>
        <w:ind w:left="1572" w:hanging="720"/>
      </w:pPr>
      <w:rPr>
        <w:rFonts w:hint="default"/>
        <w:sz w:val="22"/>
      </w:rPr>
    </w:lvl>
    <w:lvl w:ilvl="4">
      <w:start w:val="1"/>
      <w:numFmt w:val="decimal"/>
      <w:lvlText w:val="%1.%2.%3.%4.%5"/>
      <w:lvlJc w:val="left"/>
      <w:pPr>
        <w:ind w:left="2216" w:hanging="1080"/>
      </w:pPr>
      <w:rPr>
        <w:rFonts w:hint="default"/>
        <w:sz w:val="22"/>
      </w:rPr>
    </w:lvl>
    <w:lvl w:ilvl="5">
      <w:start w:val="1"/>
      <w:numFmt w:val="decimal"/>
      <w:lvlText w:val="%1.%2.%3.%4.%5.%6"/>
      <w:lvlJc w:val="left"/>
      <w:pPr>
        <w:ind w:left="2500" w:hanging="1080"/>
      </w:pPr>
      <w:rPr>
        <w:rFonts w:hint="default"/>
        <w:sz w:val="22"/>
      </w:rPr>
    </w:lvl>
    <w:lvl w:ilvl="6">
      <w:start w:val="1"/>
      <w:numFmt w:val="decimal"/>
      <w:lvlText w:val="%1.%2.%3.%4.%5.%6.%7"/>
      <w:lvlJc w:val="left"/>
      <w:pPr>
        <w:ind w:left="3144" w:hanging="1440"/>
      </w:pPr>
      <w:rPr>
        <w:rFonts w:hint="default"/>
        <w:sz w:val="22"/>
      </w:rPr>
    </w:lvl>
    <w:lvl w:ilvl="7">
      <w:start w:val="1"/>
      <w:numFmt w:val="decimal"/>
      <w:lvlText w:val="%1.%2.%3.%4.%5.%6.%7.%8"/>
      <w:lvlJc w:val="left"/>
      <w:pPr>
        <w:ind w:left="3428" w:hanging="1440"/>
      </w:pPr>
      <w:rPr>
        <w:rFonts w:hint="default"/>
        <w:sz w:val="22"/>
      </w:rPr>
    </w:lvl>
    <w:lvl w:ilvl="8">
      <w:start w:val="1"/>
      <w:numFmt w:val="decimal"/>
      <w:lvlText w:val="%1.%2.%3.%4.%5.%6.%7.%8.%9"/>
      <w:lvlJc w:val="left"/>
      <w:pPr>
        <w:ind w:left="4072" w:hanging="1800"/>
      </w:pPr>
      <w:rPr>
        <w:rFonts w:hint="default"/>
        <w:sz w:val="22"/>
      </w:rPr>
    </w:lvl>
  </w:abstractNum>
  <w:abstractNum w:abstractNumId="26" w15:restartNumberingAfterBreak="0">
    <w:nsid w:val="560C5B73"/>
    <w:multiLevelType w:val="hybridMultilevel"/>
    <w:tmpl w:val="30FA4D26"/>
    <w:lvl w:ilvl="0" w:tplc="36802AC6">
      <w:start w:val="1"/>
      <w:numFmt w:val="upperRoman"/>
      <w:lvlText w:val="%1."/>
      <w:lvlJc w:val="left"/>
      <w:pPr>
        <w:ind w:left="900" w:hanging="720"/>
      </w:pPr>
      <w:rPr>
        <w:rFonts w:hint="default"/>
      </w:rPr>
    </w:lvl>
    <w:lvl w:ilvl="1" w:tplc="04190019" w:tentative="1">
      <w:start w:val="1"/>
      <w:numFmt w:val="lowerLetter"/>
      <w:lvlText w:val="%2."/>
      <w:lvlJc w:val="left"/>
      <w:pPr>
        <w:ind w:left="1260" w:hanging="360"/>
      </w:pPr>
    </w:lvl>
    <w:lvl w:ilvl="2" w:tplc="0419001B" w:tentative="1">
      <w:start w:val="1"/>
      <w:numFmt w:val="lowerRoman"/>
      <w:lvlText w:val="%3."/>
      <w:lvlJc w:val="right"/>
      <w:pPr>
        <w:ind w:left="1980" w:hanging="180"/>
      </w:pPr>
    </w:lvl>
    <w:lvl w:ilvl="3" w:tplc="0419000F" w:tentative="1">
      <w:start w:val="1"/>
      <w:numFmt w:val="decimal"/>
      <w:lvlText w:val="%4."/>
      <w:lvlJc w:val="left"/>
      <w:pPr>
        <w:ind w:left="2700" w:hanging="360"/>
      </w:pPr>
    </w:lvl>
    <w:lvl w:ilvl="4" w:tplc="04190019" w:tentative="1">
      <w:start w:val="1"/>
      <w:numFmt w:val="lowerLetter"/>
      <w:lvlText w:val="%5."/>
      <w:lvlJc w:val="left"/>
      <w:pPr>
        <w:ind w:left="3420" w:hanging="360"/>
      </w:pPr>
    </w:lvl>
    <w:lvl w:ilvl="5" w:tplc="0419001B" w:tentative="1">
      <w:start w:val="1"/>
      <w:numFmt w:val="lowerRoman"/>
      <w:lvlText w:val="%6."/>
      <w:lvlJc w:val="right"/>
      <w:pPr>
        <w:ind w:left="4140" w:hanging="180"/>
      </w:pPr>
    </w:lvl>
    <w:lvl w:ilvl="6" w:tplc="0419000F" w:tentative="1">
      <w:start w:val="1"/>
      <w:numFmt w:val="decimal"/>
      <w:lvlText w:val="%7."/>
      <w:lvlJc w:val="left"/>
      <w:pPr>
        <w:ind w:left="4860" w:hanging="360"/>
      </w:pPr>
    </w:lvl>
    <w:lvl w:ilvl="7" w:tplc="04190019" w:tentative="1">
      <w:start w:val="1"/>
      <w:numFmt w:val="lowerLetter"/>
      <w:lvlText w:val="%8."/>
      <w:lvlJc w:val="left"/>
      <w:pPr>
        <w:ind w:left="5580" w:hanging="360"/>
      </w:pPr>
    </w:lvl>
    <w:lvl w:ilvl="8" w:tplc="0419001B" w:tentative="1">
      <w:start w:val="1"/>
      <w:numFmt w:val="lowerRoman"/>
      <w:lvlText w:val="%9."/>
      <w:lvlJc w:val="right"/>
      <w:pPr>
        <w:ind w:left="6300" w:hanging="180"/>
      </w:pPr>
    </w:lvl>
  </w:abstractNum>
  <w:abstractNum w:abstractNumId="27" w15:restartNumberingAfterBreak="0">
    <w:nsid w:val="5B6465CB"/>
    <w:multiLevelType w:val="hybridMultilevel"/>
    <w:tmpl w:val="C98A3F8A"/>
    <w:lvl w:ilvl="0" w:tplc="B2423312">
      <w:start w:val="1"/>
      <w:numFmt w:val="decimal"/>
      <w:lvlText w:val="%1)"/>
      <w:lvlJc w:val="left"/>
      <w:pPr>
        <w:ind w:left="1220" w:hanging="360"/>
      </w:pPr>
      <w:rPr>
        <w:rFonts w:hint="default"/>
      </w:rPr>
    </w:lvl>
    <w:lvl w:ilvl="1" w:tplc="04190019" w:tentative="1">
      <w:start w:val="1"/>
      <w:numFmt w:val="lowerLetter"/>
      <w:lvlText w:val="%2."/>
      <w:lvlJc w:val="left"/>
      <w:pPr>
        <w:ind w:left="1940" w:hanging="360"/>
      </w:pPr>
    </w:lvl>
    <w:lvl w:ilvl="2" w:tplc="0419001B" w:tentative="1">
      <w:start w:val="1"/>
      <w:numFmt w:val="lowerRoman"/>
      <w:lvlText w:val="%3."/>
      <w:lvlJc w:val="right"/>
      <w:pPr>
        <w:ind w:left="2660" w:hanging="180"/>
      </w:pPr>
    </w:lvl>
    <w:lvl w:ilvl="3" w:tplc="0419000F" w:tentative="1">
      <w:start w:val="1"/>
      <w:numFmt w:val="decimal"/>
      <w:lvlText w:val="%4."/>
      <w:lvlJc w:val="left"/>
      <w:pPr>
        <w:ind w:left="3380" w:hanging="360"/>
      </w:pPr>
    </w:lvl>
    <w:lvl w:ilvl="4" w:tplc="04190019" w:tentative="1">
      <w:start w:val="1"/>
      <w:numFmt w:val="lowerLetter"/>
      <w:lvlText w:val="%5."/>
      <w:lvlJc w:val="left"/>
      <w:pPr>
        <w:ind w:left="4100" w:hanging="360"/>
      </w:pPr>
    </w:lvl>
    <w:lvl w:ilvl="5" w:tplc="0419001B" w:tentative="1">
      <w:start w:val="1"/>
      <w:numFmt w:val="lowerRoman"/>
      <w:lvlText w:val="%6."/>
      <w:lvlJc w:val="right"/>
      <w:pPr>
        <w:ind w:left="4820" w:hanging="180"/>
      </w:pPr>
    </w:lvl>
    <w:lvl w:ilvl="6" w:tplc="0419000F" w:tentative="1">
      <w:start w:val="1"/>
      <w:numFmt w:val="decimal"/>
      <w:lvlText w:val="%7."/>
      <w:lvlJc w:val="left"/>
      <w:pPr>
        <w:ind w:left="5540" w:hanging="360"/>
      </w:pPr>
    </w:lvl>
    <w:lvl w:ilvl="7" w:tplc="04190019" w:tentative="1">
      <w:start w:val="1"/>
      <w:numFmt w:val="lowerLetter"/>
      <w:lvlText w:val="%8."/>
      <w:lvlJc w:val="left"/>
      <w:pPr>
        <w:ind w:left="6260" w:hanging="360"/>
      </w:pPr>
    </w:lvl>
    <w:lvl w:ilvl="8" w:tplc="0419001B" w:tentative="1">
      <w:start w:val="1"/>
      <w:numFmt w:val="lowerRoman"/>
      <w:lvlText w:val="%9."/>
      <w:lvlJc w:val="right"/>
      <w:pPr>
        <w:ind w:left="6980" w:hanging="180"/>
      </w:pPr>
    </w:lvl>
  </w:abstractNum>
  <w:abstractNum w:abstractNumId="28" w15:restartNumberingAfterBreak="0">
    <w:nsid w:val="611D7307"/>
    <w:multiLevelType w:val="multilevel"/>
    <w:tmpl w:val="20107D46"/>
    <w:lvl w:ilvl="0">
      <w:start w:val="1"/>
      <w:numFmt w:val="decimal"/>
      <w:lvlText w:val="%1."/>
      <w:lvlJc w:val="left"/>
      <w:pPr>
        <w:ind w:left="360" w:hanging="360"/>
      </w:pPr>
      <w:rPr>
        <w:rFonts w:hint="default"/>
        <w:b/>
      </w:rPr>
    </w:lvl>
    <w:lvl w:ilvl="1">
      <w:start w:val="7"/>
      <w:numFmt w:val="decimal"/>
      <w:lvlText w:val="%1.%2."/>
      <w:lvlJc w:val="left"/>
      <w:pPr>
        <w:ind w:left="502" w:hanging="360"/>
      </w:pPr>
      <w:rPr>
        <w:rFonts w:ascii="Times New Roman" w:eastAsia="Times New Roman" w:hAnsi="Times New Roman" w:cs="Times New Roman"/>
        <w:b w:val="0"/>
      </w:rPr>
    </w:lvl>
    <w:lvl w:ilvl="2">
      <w:start w:val="1"/>
      <w:numFmt w:val="decimal"/>
      <w:lvlText w:val="%1.%2.%3."/>
      <w:lvlJc w:val="left"/>
      <w:pPr>
        <w:ind w:left="960" w:hanging="720"/>
      </w:pPr>
      <w:rPr>
        <w:rFonts w:hint="default"/>
        <w:b/>
      </w:rPr>
    </w:lvl>
    <w:lvl w:ilvl="3">
      <w:start w:val="1"/>
      <w:numFmt w:val="decimal"/>
      <w:lvlText w:val="%1.%2.%3.%4."/>
      <w:lvlJc w:val="left"/>
      <w:pPr>
        <w:ind w:left="1080" w:hanging="720"/>
      </w:pPr>
      <w:rPr>
        <w:rFonts w:hint="default"/>
        <w:b/>
      </w:rPr>
    </w:lvl>
    <w:lvl w:ilvl="4">
      <w:start w:val="1"/>
      <w:numFmt w:val="decimal"/>
      <w:lvlText w:val="%1.%2.%3.%4.%5."/>
      <w:lvlJc w:val="left"/>
      <w:pPr>
        <w:ind w:left="1560" w:hanging="1080"/>
      </w:pPr>
      <w:rPr>
        <w:rFonts w:hint="default"/>
        <w:b/>
      </w:rPr>
    </w:lvl>
    <w:lvl w:ilvl="5">
      <w:start w:val="1"/>
      <w:numFmt w:val="decimal"/>
      <w:lvlText w:val="%1.%2.%3.%4.%5.%6."/>
      <w:lvlJc w:val="left"/>
      <w:pPr>
        <w:ind w:left="1680" w:hanging="1080"/>
      </w:pPr>
      <w:rPr>
        <w:rFonts w:hint="default"/>
        <w:b/>
      </w:rPr>
    </w:lvl>
    <w:lvl w:ilvl="6">
      <w:start w:val="1"/>
      <w:numFmt w:val="decimal"/>
      <w:lvlText w:val="%1.%2.%3.%4.%5.%6.%7."/>
      <w:lvlJc w:val="left"/>
      <w:pPr>
        <w:ind w:left="2160" w:hanging="1440"/>
      </w:pPr>
      <w:rPr>
        <w:rFonts w:hint="default"/>
        <w:b/>
      </w:rPr>
    </w:lvl>
    <w:lvl w:ilvl="7">
      <w:start w:val="1"/>
      <w:numFmt w:val="decimal"/>
      <w:lvlText w:val="%1.%2.%3.%4.%5.%6.%7.%8."/>
      <w:lvlJc w:val="left"/>
      <w:pPr>
        <w:ind w:left="2280" w:hanging="1440"/>
      </w:pPr>
      <w:rPr>
        <w:rFonts w:hint="default"/>
        <w:b/>
      </w:rPr>
    </w:lvl>
    <w:lvl w:ilvl="8">
      <w:start w:val="1"/>
      <w:numFmt w:val="decimal"/>
      <w:lvlText w:val="%1.%2.%3.%4.%5.%6.%7.%8.%9."/>
      <w:lvlJc w:val="left"/>
      <w:pPr>
        <w:ind w:left="2760" w:hanging="1800"/>
      </w:pPr>
      <w:rPr>
        <w:rFonts w:hint="default"/>
        <w:b/>
      </w:rPr>
    </w:lvl>
  </w:abstractNum>
  <w:abstractNum w:abstractNumId="29" w15:restartNumberingAfterBreak="0">
    <w:nsid w:val="6E1C09FB"/>
    <w:multiLevelType w:val="hybridMultilevel"/>
    <w:tmpl w:val="FECA35D8"/>
    <w:lvl w:ilvl="0" w:tplc="9C32B27E">
      <w:numFmt w:val="bullet"/>
      <w:lvlText w:val="-"/>
      <w:lvlJc w:val="left"/>
      <w:pPr>
        <w:ind w:left="720" w:hanging="360"/>
      </w:pPr>
      <w:rPr>
        <w:rFonts w:ascii="Bookman Old Style" w:eastAsia="Times New Roman" w:hAnsi="Bookman Old Style"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0" w15:restartNumberingAfterBreak="0">
    <w:nsid w:val="6ECA7D23"/>
    <w:multiLevelType w:val="hybridMultilevel"/>
    <w:tmpl w:val="FE1ACA3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71B45794"/>
    <w:multiLevelType w:val="hybridMultilevel"/>
    <w:tmpl w:val="3396839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2" w15:restartNumberingAfterBreak="0">
    <w:nsid w:val="74077EE0"/>
    <w:multiLevelType w:val="multilevel"/>
    <w:tmpl w:val="A9522C1C"/>
    <w:lvl w:ilvl="0">
      <w:start w:val="1"/>
      <w:numFmt w:val="decimal"/>
      <w:lvlText w:val="%1."/>
      <w:lvlJc w:val="left"/>
      <w:pPr>
        <w:ind w:left="480" w:hanging="360"/>
      </w:pPr>
      <w:rPr>
        <w:rFonts w:hint="default"/>
      </w:rPr>
    </w:lvl>
    <w:lvl w:ilvl="1">
      <w:start w:val="1"/>
      <w:numFmt w:val="decimal"/>
      <w:isLgl/>
      <w:lvlText w:val="%1.%2."/>
      <w:lvlJc w:val="left"/>
      <w:pPr>
        <w:ind w:left="502" w:hanging="360"/>
      </w:pPr>
      <w:rPr>
        <w:rFonts w:hint="default"/>
        <w:b w:val="0"/>
      </w:rPr>
    </w:lvl>
    <w:lvl w:ilvl="2">
      <w:start w:val="1"/>
      <w:numFmt w:val="decimal"/>
      <w:isLgl/>
      <w:lvlText w:val="%1.%2.%3."/>
      <w:lvlJc w:val="left"/>
      <w:pPr>
        <w:ind w:left="840" w:hanging="720"/>
      </w:pPr>
      <w:rPr>
        <w:rFonts w:hint="default"/>
        <w:b/>
      </w:rPr>
    </w:lvl>
    <w:lvl w:ilvl="3">
      <w:start w:val="1"/>
      <w:numFmt w:val="decimal"/>
      <w:isLgl/>
      <w:lvlText w:val="%1.%2.%3.%4."/>
      <w:lvlJc w:val="left"/>
      <w:pPr>
        <w:ind w:left="840" w:hanging="720"/>
      </w:pPr>
      <w:rPr>
        <w:rFonts w:hint="default"/>
        <w:b/>
      </w:rPr>
    </w:lvl>
    <w:lvl w:ilvl="4">
      <w:start w:val="1"/>
      <w:numFmt w:val="decimal"/>
      <w:isLgl/>
      <w:lvlText w:val="%1.%2.%3.%4.%5."/>
      <w:lvlJc w:val="left"/>
      <w:pPr>
        <w:ind w:left="1200" w:hanging="1080"/>
      </w:pPr>
      <w:rPr>
        <w:rFonts w:hint="default"/>
        <w:b/>
      </w:rPr>
    </w:lvl>
    <w:lvl w:ilvl="5">
      <w:start w:val="1"/>
      <w:numFmt w:val="decimal"/>
      <w:isLgl/>
      <w:lvlText w:val="%1.%2.%3.%4.%5.%6."/>
      <w:lvlJc w:val="left"/>
      <w:pPr>
        <w:ind w:left="1200" w:hanging="1080"/>
      </w:pPr>
      <w:rPr>
        <w:rFonts w:hint="default"/>
        <w:b/>
      </w:rPr>
    </w:lvl>
    <w:lvl w:ilvl="6">
      <w:start w:val="1"/>
      <w:numFmt w:val="decimal"/>
      <w:isLgl/>
      <w:lvlText w:val="%1.%2.%3.%4.%5.%6.%7."/>
      <w:lvlJc w:val="left"/>
      <w:pPr>
        <w:ind w:left="1560" w:hanging="1440"/>
      </w:pPr>
      <w:rPr>
        <w:rFonts w:hint="default"/>
        <w:b/>
      </w:rPr>
    </w:lvl>
    <w:lvl w:ilvl="7">
      <w:start w:val="1"/>
      <w:numFmt w:val="decimal"/>
      <w:isLgl/>
      <w:lvlText w:val="%1.%2.%3.%4.%5.%6.%7.%8."/>
      <w:lvlJc w:val="left"/>
      <w:pPr>
        <w:ind w:left="1560" w:hanging="1440"/>
      </w:pPr>
      <w:rPr>
        <w:rFonts w:hint="default"/>
        <w:b/>
      </w:rPr>
    </w:lvl>
    <w:lvl w:ilvl="8">
      <w:start w:val="1"/>
      <w:numFmt w:val="decimal"/>
      <w:isLgl/>
      <w:lvlText w:val="%1.%2.%3.%4.%5.%6.%7.%8.%9."/>
      <w:lvlJc w:val="left"/>
      <w:pPr>
        <w:ind w:left="1920" w:hanging="1800"/>
      </w:pPr>
      <w:rPr>
        <w:rFonts w:hint="default"/>
        <w:b/>
      </w:rPr>
    </w:lvl>
  </w:abstractNum>
  <w:abstractNum w:abstractNumId="33" w15:restartNumberingAfterBreak="0">
    <w:nsid w:val="75FE6D5F"/>
    <w:multiLevelType w:val="hybridMultilevel"/>
    <w:tmpl w:val="6916FFB8"/>
    <w:lvl w:ilvl="0" w:tplc="59A20ED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76F43BDE"/>
    <w:multiLevelType w:val="hybridMultilevel"/>
    <w:tmpl w:val="0A62AE2E"/>
    <w:lvl w:ilvl="0" w:tplc="0419000F">
      <w:start w:val="1"/>
      <w:numFmt w:val="decimal"/>
      <w:lvlText w:val="%1."/>
      <w:lvlJc w:val="left"/>
      <w:pPr>
        <w:ind w:left="900" w:hanging="360"/>
      </w:p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35" w15:restartNumberingAfterBreak="0">
    <w:nsid w:val="77CE747B"/>
    <w:multiLevelType w:val="hybridMultilevel"/>
    <w:tmpl w:val="15C6A7E0"/>
    <w:lvl w:ilvl="0" w:tplc="AF724D8C">
      <w:start w:val="1"/>
      <w:numFmt w:val="lowerLetter"/>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7F8D05F3"/>
    <w:multiLevelType w:val="multilevel"/>
    <w:tmpl w:val="0419001F"/>
    <w:lvl w:ilvl="0">
      <w:start w:val="1"/>
      <w:numFmt w:val="decimal"/>
      <w:lvlText w:val="%1."/>
      <w:lvlJc w:val="left"/>
      <w:pPr>
        <w:ind w:left="0" w:hanging="360"/>
      </w:pPr>
    </w:lvl>
    <w:lvl w:ilvl="1">
      <w:start w:val="1"/>
      <w:numFmt w:val="decimal"/>
      <w:lvlText w:val="%1.%2."/>
      <w:lvlJc w:val="left"/>
      <w:pPr>
        <w:ind w:left="716" w:hanging="432"/>
      </w:pPr>
    </w:lvl>
    <w:lvl w:ilvl="2">
      <w:start w:val="1"/>
      <w:numFmt w:val="decimal"/>
      <w:lvlText w:val="%1.%2.%3."/>
      <w:lvlJc w:val="left"/>
      <w:pPr>
        <w:ind w:left="864" w:hanging="504"/>
      </w:pPr>
    </w:lvl>
    <w:lvl w:ilvl="3">
      <w:start w:val="1"/>
      <w:numFmt w:val="decimal"/>
      <w:lvlText w:val="%1.%2.%3.%4."/>
      <w:lvlJc w:val="left"/>
      <w:pPr>
        <w:ind w:left="1368" w:hanging="648"/>
      </w:pPr>
    </w:lvl>
    <w:lvl w:ilvl="4">
      <w:start w:val="1"/>
      <w:numFmt w:val="decimal"/>
      <w:lvlText w:val="%1.%2.%3.%4.%5."/>
      <w:lvlJc w:val="left"/>
      <w:pPr>
        <w:ind w:left="1872" w:hanging="792"/>
      </w:pPr>
    </w:lvl>
    <w:lvl w:ilvl="5">
      <w:start w:val="1"/>
      <w:numFmt w:val="decimal"/>
      <w:lvlText w:val="%1.%2.%3.%4.%5.%6."/>
      <w:lvlJc w:val="left"/>
      <w:pPr>
        <w:ind w:left="2376" w:hanging="936"/>
      </w:pPr>
    </w:lvl>
    <w:lvl w:ilvl="6">
      <w:start w:val="1"/>
      <w:numFmt w:val="decimal"/>
      <w:lvlText w:val="%1.%2.%3.%4.%5.%6.%7."/>
      <w:lvlJc w:val="left"/>
      <w:pPr>
        <w:ind w:left="2880" w:hanging="1080"/>
      </w:pPr>
    </w:lvl>
    <w:lvl w:ilvl="7">
      <w:start w:val="1"/>
      <w:numFmt w:val="decimal"/>
      <w:lvlText w:val="%1.%2.%3.%4.%5.%6.%7.%8."/>
      <w:lvlJc w:val="left"/>
      <w:pPr>
        <w:ind w:left="3384" w:hanging="1224"/>
      </w:pPr>
    </w:lvl>
    <w:lvl w:ilvl="8">
      <w:start w:val="1"/>
      <w:numFmt w:val="decimal"/>
      <w:lvlText w:val="%1.%2.%3.%4.%5.%6.%7.%8.%9."/>
      <w:lvlJc w:val="left"/>
      <w:pPr>
        <w:ind w:left="3960" w:hanging="1440"/>
      </w:pPr>
    </w:lvl>
  </w:abstractNum>
  <w:num w:numId="1">
    <w:abstractNumId w:val="1"/>
  </w:num>
  <w:num w:numId="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8"/>
  </w:num>
  <w:num w:numId="4">
    <w:abstractNumId w:val="12"/>
  </w:num>
  <w:num w:numId="5">
    <w:abstractNumId w:val="8"/>
  </w:num>
  <w:num w:numId="6">
    <w:abstractNumId w:val="14"/>
  </w:num>
  <w:num w:numId="7">
    <w:abstractNumId w:val="33"/>
  </w:num>
  <w:num w:numId="8">
    <w:abstractNumId w:val="20"/>
  </w:num>
  <w:num w:numId="9">
    <w:abstractNumId w:val="2"/>
  </w:num>
  <w:num w:numId="10">
    <w:abstractNumId w:val="5"/>
  </w:num>
  <w:num w:numId="11">
    <w:abstractNumId w:val="19"/>
  </w:num>
  <w:num w:numId="12">
    <w:abstractNumId w:val="10"/>
  </w:num>
  <w:num w:numId="13">
    <w:abstractNumId w:val="31"/>
  </w:num>
  <w:num w:numId="14">
    <w:abstractNumId w:val="24"/>
  </w:num>
  <w:num w:numId="15">
    <w:abstractNumId w:val="32"/>
  </w:num>
  <w:num w:numId="16">
    <w:abstractNumId w:val="28"/>
  </w:num>
  <w:num w:numId="17">
    <w:abstractNumId w:val="15"/>
  </w:num>
  <w:num w:numId="18">
    <w:abstractNumId w:val="30"/>
  </w:num>
  <w:num w:numId="19">
    <w:abstractNumId w:val="23"/>
  </w:num>
  <w:num w:numId="20">
    <w:abstractNumId w:val="17"/>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num>
  <w:num w:numId="23">
    <w:abstractNumId w:val="0"/>
  </w:num>
  <w:num w:numId="24">
    <w:abstractNumId w:val="27"/>
  </w:num>
  <w:num w:numId="25">
    <w:abstractNumId w:val="7"/>
  </w:num>
  <w:num w:numId="26">
    <w:abstractNumId w:val="21"/>
  </w:num>
  <w:num w:numId="27">
    <w:abstractNumId w:val="9"/>
  </w:num>
  <w:num w:numId="28">
    <w:abstractNumId w:val="34"/>
  </w:num>
  <w:num w:numId="29">
    <w:abstractNumId w:val="22"/>
  </w:num>
  <w:num w:numId="30">
    <w:abstractNumId w:val="26"/>
  </w:num>
  <w:num w:numId="31">
    <w:abstractNumId w:val="35"/>
  </w:num>
  <w:num w:numId="32">
    <w:abstractNumId w:val="3"/>
  </w:num>
  <w:num w:numId="33">
    <w:abstractNumId w:val="6"/>
  </w:num>
  <w:num w:numId="34">
    <w:abstractNumId w:val="16"/>
  </w:num>
  <w:num w:numId="3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9"/>
  </w:num>
  <w:num w:numId="3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60AA"/>
    <w:rsid w:val="00005FD5"/>
    <w:rsid w:val="00015B02"/>
    <w:rsid w:val="00031073"/>
    <w:rsid w:val="000314A5"/>
    <w:rsid w:val="00035AD9"/>
    <w:rsid w:val="00052009"/>
    <w:rsid w:val="0005260E"/>
    <w:rsid w:val="000604FB"/>
    <w:rsid w:val="000763A9"/>
    <w:rsid w:val="00090283"/>
    <w:rsid w:val="00093EE9"/>
    <w:rsid w:val="0009589A"/>
    <w:rsid w:val="0009789A"/>
    <w:rsid w:val="00097DF0"/>
    <w:rsid w:val="000A0C00"/>
    <w:rsid w:val="000A65F4"/>
    <w:rsid w:val="000B7CD4"/>
    <w:rsid w:val="000C1E93"/>
    <w:rsid w:val="000C227B"/>
    <w:rsid w:val="000C2700"/>
    <w:rsid w:val="000D3510"/>
    <w:rsid w:val="000D5998"/>
    <w:rsid w:val="000F2688"/>
    <w:rsid w:val="000F6A0A"/>
    <w:rsid w:val="0010134B"/>
    <w:rsid w:val="00104A28"/>
    <w:rsid w:val="00107433"/>
    <w:rsid w:val="001205A8"/>
    <w:rsid w:val="0012396B"/>
    <w:rsid w:val="001256DE"/>
    <w:rsid w:val="00131F7B"/>
    <w:rsid w:val="001429CA"/>
    <w:rsid w:val="00144DF4"/>
    <w:rsid w:val="00144E72"/>
    <w:rsid w:val="00156CB0"/>
    <w:rsid w:val="00170D4D"/>
    <w:rsid w:val="0017768D"/>
    <w:rsid w:val="00180710"/>
    <w:rsid w:val="001A3400"/>
    <w:rsid w:val="001D12F4"/>
    <w:rsid w:val="001E08C7"/>
    <w:rsid w:val="001E4835"/>
    <w:rsid w:val="001F360A"/>
    <w:rsid w:val="001F620B"/>
    <w:rsid w:val="001F7ECC"/>
    <w:rsid w:val="00201D73"/>
    <w:rsid w:val="00210846"/>
    <w:rsid w:val="00210E39"/>
    <w:rsid w:val="00220F96"/>
    <w:rsid w:val="002217BF"/>
    <w:rsid w:val="002237C5"/>
    <w:rsid w:val="002309DC"/>
    <w:rsid w:val="0024161C"/>
    <w:rsid w:val="00241AFD"/>
    <w:rsid w:val="00241D27"/>
    <w:rsid w:val="00241DE3"/>
    <w:rsid w:val="002479B0"/>
    <w:rsid w:val="002505BC"/>
    <w:rsid w:val="00256A10"/>
    <w:rsid w:val="002616D3"/>
    <w:rsid w:val="00270219"/>
    <w:rsid w:val="0029558F"/>
    <w:rsid w:val="002A49A6"/>
    <w:rsid w:val="002A5D2B"/>
    <w:rsid w:val="002A60AA"/>
    <w:rsid w:val="002C0CD6"/>
    <w:rsid w:val="002C29EB"/>
    <w:rsid w:val="002C7189"/>
    <w:rsid w:val="002C772A"/>
    <w:rsid w:val="002C7B83"/>
    <w:rsid w:val="002D17DC"/>
    <w:rsid w:val="002D64DB"/>
    <w:rsid w:val="002E0D2B"/>
    <w:rsid w:val="002F5063"/>
    <w:rsid w:val="00304023"/>
    <w:rsid w:val="00311FE8"/>
    <w:rsid w:val="00324C33"/>
    <w:rsid w:val="00334E07"/>
    <w:rsid w:val="00370548"/>
    <w:rsid w:val="00384500"/>
    <w:rsid w:val="00386F24"/>
    <w:rsid w:val="00395B6C"/>
    <w:rsid w:val="003A03B4"/>
    <w:rsid w:val="003A27D5"/>
    <w:rsid w:val="003B0D0E"/>
    <w:rsid w:val="003B5435"/>
    <w:rsid w:val="003D2F32"/>
    <w:rsid w:val="003D6F92"/>
    <w:rsid w:val="003E58F1"/>
    <w:rsid w:val="003E641C"/>
    <w:rsid w:val="004035AB"/>
    <w:rsid w:val="00404220"/>
    <w:rsid w:val="00425E5A"/>
    <w:rsid w:val="0043758B"/>
    <w:rsid w:val="00457080"/>
    <w:rsid w:val="00472A3E"/>
    <w:rsid w:val="00474282"/>
    <w:rsid w:val="00474B65"/>
    <w:rsid w:val="00483D67"/>
    <w:rsid w:val="004845AD"/>
    <w:rsid w:val="00487AFF"/>
    <w:rsid w:val="00490FB9"/>
    <w:rsid w:val="0049263F"/>
    <w:rsid w:val="00495DAA"/>
    <w:rsid w:val="004B3660"/>
    <w:rsid w:val="004B4F10"/>
    <w:rsid w:val="004C6083"/>
    <w:rsid w:val="004D0DA8"/>
    <w:rsid w:val="004D0DEE"/>
    <w:rsid w:val="004D3B27"/>
    <w:rsid w:val="004F0830"/>
    <w:rsid w:val="004F1D30"/>
    <w:rsid w:val="004F5E23"/>
    <w:rsid w:val="00520C2D"/>
    <w:rsid w:val="005219C7"/>
    <w:rsid w:val="00530CCF"/>
    <w:rsid w:val="00532E47"/>
    <w:rsid w:val="00537C3A"/>
    <w:rsid w:val="00542F4B"/>
    <w:rsid w:val="00552FC9"/>
    <w:rsid w:val="0056122B"/>
    <w:rsid w:val="0057257B"/>
    <w:rsid w:val="005A7939"/>
    <w:rsid w:val="005B572A"/>
    <w:rsid w:val="005C0A4A"/>
    <w:rsid w:val="005C2B91"/>
    <w:rsid w:val="005E2E40"/>
    <w:rsid w:val="005E44FB"/>
    <w:rsid w:val="005F13BB"/>
    <w:rsid w:val="005F3355"/>
    <w:rsid w:val="005F776A"/>
    <w:rsid w:val="006015C8"/>
    <w:rsid w:val="00605D4B"/>
    <w:rsid w:val="00605E8D"/>
    <w:rsid w:val="00621FAA"/>
    <w:rsid w:val="00623268"/>
    <w:rsid w:val="006248EF"/>
    <w:rsid w:val="00631D81"/>
    <w:rsid w:val="00632427"/>
    <w:rsid w:val="00640852"/>
    <w:rsid w:val="006417B3"/>
    <w:rsid w:val="00651E6F"/>
    <w:rsid w:val="00657EE7"/>
    <w:rsid w:val="00660686"/>
    <w:rsid w:val="006614C0"/>
    <w:rsid w:val="006744A1"/>
    <w:rsid w:val="0067497B"/>
    <w:rsid w:val="00677101"/>
    <w:rsid w:val="00683236"/>
    <w:rsid w:val="00683FAC"/>
    <w:rsid w:val="00685D1C"/>
    <w:rsid w:val="00693B21"/>
    <w:rsid w:val="006A076C"/>
    <w:rsid w:val="006A26A9"/>
    <w:rsid w:val="006A32E4"/>
    <w:rsid w:val="006B3BD5"/>
    <w:rsid w:val="006C43E1"/>
    <w:rsid w:val="006C7028"/>
    <w:rsid w:val="006D0DE5"/>
    <w:rsid w:val="006D5D72"/>
    <w:rsid w:val="00705137"/>
    <w:rsid w:val="00706410"/>
    <w:rsid w:val="00713E8C"/>
    <w:rsid w:val="00745BF6"/>
    <w:rsid w:val="007465BE"/>
    <w:rsid w:val="00750ACF"/>
    <w:rsid w:val="00757021"/>
    <w:rsid w:val="00775213"/>
    <w:rsid w:val="00775D63"/>
    <w:rsid w:val="00781BB6"/>
    <w:rsid w:val="00784F5B"/>
    <w:rsid w:val="00797573"/>
    <w:rsid w:val="007A5199"/>
    <w:rsid w:val="007B45E9"/>
    <w:rsid w:val="007C08C2"/>
    <w:rsid w:val="007D2AE1"/>
    <w:rsid w:val="007E218C"/>
    <w:rsid w:val="007E6CF3"/>
    <w:rsid w:val="007F28B7"/>
    <w:rsid w:val="00810F32"/>
    <w:rsid w:val="0081582C"/>
    <w:rsid w:val="00822A4F"/>
    <w:rsid w:val="0083008D"/>
    <w:rsid w:val="008344DA"/>
    <w:rsid w:val="0083463B"/>
    <w:rsid w:val="00835145"/>
    <w:rsid w:val="0084752D"/>
    <w:rsid w:val="0085136C"/>
    <w:rsid w:val="0085371D"/>
    <w:rsid w:val="0086707B"/>
    <w:rsid w:val="008724D5"/>
    <w:rsid w:val="008741DE"/>
    <w:rsid w:val="00882FA9"/>
    <w:rsid w:val="00883198"/>
    <w:rsid w:val="00883E7D"/>
    <w:rsid w:val="00887A67"/>
    <w:rsid w:val="00890C10"/>
    <w:rsid w:val="008A4CD3"/>
    <w:rsid w:val="008B0E97"/>
    <w:rsid w:val="008B4D13"/>
    <w:rsid w:val="008D2B0A"/>
    <w:rsid w:val="008E181F"/>
    <w:rsid w:val="008F1543"/>
    <w:rsid w:val="009004E9"/>
    <w:rsid w:val="00905BC9"/>
    <w:rsid w:val="009118A8"/>
    <w:rsid w:val="00940B85"/>
    <w:rsid w:val="00945B5F"/>
    <w:rsid w:val="009546FF"/>
    <w:rsid w:val="00967663"/>
    <w:rsid w:val="0098104F"/>
    <w:rsid w:val="00983E66"/>
    <w:rsid w:val="00984214"/>
    <w:rsid w:val="009A1C19"/>
    <w:rsid w:val="009A1E77"/>
    <w:rsid w:val="009A3AFC"/>
    <w:rsid w:val="009B3E38"/>
    <w:rsid w:val="009D1444"/>
    <w:rsid w:val="009E25C2"/>
    <w:rsid w:val="009E3150"/>
    <w:rsid w:val="009F34AB"/>
    <w:rsid w:val="00A02726"/>
    <w:rsid w:val="00A07D06"/>
    <w:rsid w:val="00A21999"/>
    <w:rsid w:val="00A57009"/>
    <w:rsid w:val="00A70A85"/>
    <w:rsid w:val="00A73C0D"/>
    <w:rsid w:val="00A7586F"/>
    <w:rsid w:val="00A92569"/>
    <w:rsid w:val="00A93FEA"/>
    <w:rsid w:val="00AC3632"/>
    <w:rsid w:val="00AC3DAA"/>
    <w:rsid w:val="00AD237D"/>
    <w:rsid w:val="00AD3030"/>
    <w:rsid w:val="00AD48F4"/>
    <w:rsid w:val="00AE7F73"/>
    <w:rsid w:val="00B05821"/>
    <w:rsid w:val="00B14010"/>
    <w:rsid w:val="00B20C9B"/>
    <w:rsid w:val="00B26DDC"/>
    <w:rsid w:val="00B60F01"/>
    <w:rsid w:val="00B61A09"/>
    <w:rsid w:val="00B664DB"/>
    <w:rsid w:val="00B834E7"/>
    <w:rsid w:val="00B845E4"/>
    <w:rsid w:val="00B91D5E"/>
    <w:rsid w:val="00BA4622"/>
    <w:rsid w:val="00BB216A"/>
    <w:rsid w:val="00BB67A0"/>
    <w:rsid w:val="00BD29E1"/>
    <w:rsid w:val="00BF6878"/>
    <w:rsid w:val="00BF7F11"/>
    <w:rsid w:val="00C1281D"/>
    <w:rsid w:val="00C1687D"/>
    <w:rsid w:val="00C2121F"/>
    <w:rsid w:val="00C21B77"/>
    <w:rsid w:val="00C22E2A"/>
    <w:rsid w:val="00C41741"/>
    <w:rsid w:val="00C434A8"/>
    <w:rsid w:val="00C44B60"/>
    <w:rsid w:val="00C52135"/>
    <w:rsid w:val="00C521A3"/>
    <w:rsid w:val="00C5391A"/>
    <w:rsid w:val="00C64ADB"/>
    <w:rsid w:val="00C70743"/>
    <w:rsid w:val="00C7742E"/>
    <w:rsid w:val="00C77C64"/>
    <w:rsid w:val="00C87929"/>
    <w:rsid w:val="00C93490"/>
    <w:rsid w:val="00CB0A9F"/>
    <w:rsid w:val="00CB54F0"/>
    <w:rsid w:val="00CB7EA9"/>
    <w:rsid w:val="00CD5728"/>
    <w:rsid w:val="00CD761B"/>
    <w:rsid w:val="00CD7F23"/>
    <w:rsid w:val="00CE01F9"/>
    <w:rsid w:val="00CE2ED6"/>
    <w:rsid w:val="00CE7E87"/>
    <w:rsid w:val="00CF4F83"/>
    <w:rsid w:val="00D06FA2"/>
    <w:rsid w:val="00D07FB4"/>
    <w:rsid w:val="00D1284B"/>
    <w:rsid w:val="00D2002C"/>
    <w:rsid w:val="00D27AF2"/>
    <w:rsid w:val="00D3436E"/>
    <w:rsid w:val="00D40AA9"/>
    <w:rsid w:val="00D507D4"/>
    <w:rsid w:val="00D57DE4"/>
    <w:rsid w:val="00D72207"/>
    <w:rsid w:val="00D76092"/>
    <w:rsid w:val="00D85107"/>
    <w:rsid w:val="00DA41B2"/>
    <w:rsid w:val="00DB00CA"/>
    <w:rsid w:val="00DB49DD"/>
    <w:rsid w:val="00DD4A6E"/>
    <w:rsid w:val="00DE785A"/>
    <w:rsid w:val="00DF444D"/>
    <w:rsid w:val="00DF4521"/>
    <w:rsid w:val="00DF6911"/>
    <w:rsid w:val="00E03B88"/>
    <w:rsid w:val="00E12288"/>
    <w:rsid w:val="00E13219"/>
    <w:rsid w:val="00E2287E"/>
    <w:rsid w:val="00E22A59"/>
    <w:rsid w:val="00E26A25"/>
    <w:rsid w:val="00E60072"/>
    <w:rsid w:val="00E80064"/>
    <w:rsid w:val="00E83781"/>
    <w:rsid w:val="00E85E71"/>
    <w:rsid w:val="00E91354"/>
    <w:rsid w:val="00EB1148"/>
    <w:rsid w:val="00EB4BF1"/>
    <w:rsid w:val="00EB6153"/>
    <w:rsid w:val="00EC39E3"/>
    <w:rsid w:val="00EC733F"/>
    <w:rsid w:val="00ED3873"/>
    <w:rsid w:val="00ED4AE6"/>
    <w:rsid w:val="00F1109F"/>
    <w:rsid w:val="00F22ED7"/>
    <w:rsid w:val="00F33ACF"/>
    <w:rsid w:val="00F453B9"/>
    <w:rsid w:val="00F53429"/>
    <w:rsid w:val="00F553F7"/>
    <w:rsid w:val="00F90A51"/>
    <w:rsid w:val="00F93D0B"/>
    <w:rsid w:val="00F94BCC"/>
    <w:rsid w:val="00FA2837"/>
    <w:rsid w:val="00FA751E"/>
    <w:rsid w:val="00FB4E45"/>
    <w:rsid w:val="00FC14B2"/>
    <w:rsid w:val="00FD196F"/>
    <w:rsid w:val="00FD3395"/>
    <w:rsid w:val="00FD5702"/>
    <w:rsid w:val="00FE14F5"/>
    <w:rsid w:val="00FE4F78"/>
    <w:rsid w:val="00FE7C0A"/>
    <w:rsid w:val="00FF6D8E"/>
    <w:rsid w:val="00FF6F7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A9C1E8"/>
  <w15:chartTrackingRefBased/>
  <w15:docId w15:val="{B20C112A-3F4A-4974-81FF-7DDA7BF7E2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A60AA"/>
    <w:pPr>
      <w:tabs>
        <w:tab w:val="left" w:pos="1134"/>
      </w:tabs>
      <w:kinsoku w:val="0"/>
      <w:overflowPunct w:val="0"/>
      <w:autoSpaceDE w:val="0"/>
      <w:autoSpaceDN w:val="0"/>
      <w:spacing w:after="0" w:line="240" w:lineRule="auto"/>
      <w:ind w:firstLine="567"/>
      <w:jc w:val="both"/>
    </w:pPr>
    <w:rPr>
      <w:rFonts w:ascii="Times New Roman" w:eastAsia="Times New Roman" w:hAnsi="Times New Roman" w:cs="Times New Roman"/>
      <w:sz w:val="24"/>
      <w:szCs w:val="28"/>
      <w:lang w:eastAsia="ru-RU"/>
    </w:rPr>
  </w:style>
  <w:style w:type="paragraph" w:styleId="1">
    <w:name w:val="heading 1"/>
    <w:aliases w:val="Заголовок 1_стандарта"/>
    <w:basedOn w:val="a"/>
    <w:next w:val="a"/>
    <w:link w:val="10"/>
    <w:qFormat/>
    <w:rsid w:val="003E641C"/>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1"/>
    <w:qFormat/>
    <w:rsid w:val="002A60AA"/>
    <w:pPr>
      <w:keepNext/>
      <w:pageBreakBefore/>
      <w:numPr>
        <w:numId w:val="1"/>
      </w:numPr>
      <w:suppressAutoHyphens/>
      <w:spacing w:before="360" w:after="120"/>
      <w:jc w:val="left"/>
      <w:outlineLvl w:val="1"/>
    </w:pPr>
    <w:rPr>
      <w:b/>
      <w:bCs/>
      <w:sz w:val="32"/>
      <w:szCs w:val="32"/>
    </w:rPr>
  </w:style>
  <w:style w:type="paragraph" w:styleId="3">
    <w:name w:val="heading 3"/>
    <w:basedOn w:val="a"/>
    <w:next w:val="a"/>
    <w:link w:val="30"/>
    <w:uiPriority w:val="99"/>
    <w:qFormat/>
    <w:rsid w:val="002A60AA"/>
    <w:pPr>
      <w:widowControl w:val="0"/>
      <w:numPr>
        <w:ilvl w:val="2"/>
        <w:numId w:val="1"/>
      </w:numPr>
      <w:suppressAutoHyphens/>
      <w:spacing w:before="120" w:after="120"/>
      <w:jc w:val="left"/>
      <w:outlineLvl w:val="2"/>
    </w:pPr>
    <w:rPr>
      <w:b/>
      <w:bCs/>
    </w:rPr>
  </w:style>
  <w:style w:type="paragraph" w:styleId="4">
    <w:name w:val="heading 4"/>
    <w:basedOn w:val="a"/>
    <w:next w:val="a"/>
    <w:link w:val="40"/>
    <w:autoRedefine/>
    <w:uiPriority w:val="99"/>
    <w:qFormat/>
    <w:rsid w:val="002A60AA"/>
    <w:pPr>
      <w:widowControl w:val="0"/>
      <w:numPr>
        <w:ilvl w:val="3"/>
        <w:numId w:val="1"/>
      </w:numPr>
      <w:tabs>
        <w:tab w:val="clear" w:pos="1134"/>
        <w:tab w:val="clear" w:pos="1701"/>
      </w:tabs>
      <w:suppressAutoHyphens/>
      <w:spacing w:before="240" w:after="120"/>
      <w:ind w:left="0" w:firstLine="0"/>
      <w:outlineLvl w:val="3"/>
    </w:pPr>
    <w:rPr>
      <w:bCs/>
      <w:i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
    <w:name w:val="Введение-заголовок"/>
    <w:basedOn w:val="a"/>
    <w:link w:val="-0"/>
    <w:qFormat/>
    <w:rsid w:val="002A60AA"/>
    <w:pPr>
      <w:keepNext/>
      <w:kinsoku/>
      <w:overflowPunct/>
      <w:autoSpaceDE/>
      <w:autoSpaceDN/>
      <w:ind w:firstLine="0"/>
      <w:outlineLvl w:val="1"/>
    </w:pPr>
    <w:rPr>
      <w:rFonts w:ascii="Arial" w:hAnsi="Arial"/>
      <w:b/>
      <w:bCs/>
      <w:caps/>
      <w:sz w:val="28"/>
      <w:szCs w:val="24"/>
    </w:rPr>
  </w:style>
  <w:style w:type="character" w:customStyle="1" w:styleId="-0">
    <w:name w:val="Введение-заголовок Знак"/>
    <w:link w:val="-"/>
    <w:rsid w:val="002A60AA"/>
    <w:rPr>
      <w:rFonts w:ascii="Arial" w:eastAsia="Times New Roman" w:hAnsi="Arial" w:cs="Times New Roman"/>
      <w:b/>
      <w:bCs/>
      <w:caps/>
      <w:sz w:val="28"/>
      <w:szCs w:val="24"/>
      <w:lang w:eastAsia="ru-RU"/>
    </w:rPr>
  </w:style>
  <w:style w:type="paragraph" w:styleId="a3">
    <w:name w:val="No Spacing"/>
    <w:autoRedefine/>
    <w:uiPriority w:val="1"/>
    <w:qFormat/>
    <w:rsid w:val="002A60AA"/>
    <w:pPr>
      <w:tabs>
        <w:tab w:val="left" w:pos="1701"/>
      </w:tabs>
      <w:kinsoku w:val="0"/>
      <w:overflowPunct w:val="0"/>
      <w:autoSpaceDE w:val="0"/>
      <w:autoSpaceDN w:val="0"/>
      <w:spacing w:before="240" w:after="120" w:line="240" w:lineRule="auto"/>
      <w:jc w:val="both"/>
    </w:pPr>
    <w:rPr>
      <w:rFonts w:ascii="Times New Roman" w:eastAsia="Times New Roman" w:hAnsi="Times New Roman" w:cs="Times New Roman"/>
      <w:b/>
      <w:sz w:val="24"/>
      <w:szCs w:val="28"/>
      <w:lang w:eastAsia="ru-RU"/>
    </w:rPr>
  </w:style>
  <w:style w:type="paragraph" w:styleId="22">
    <w:name w:val="Quote"/>
    <w:basedOn w:val="a"/>
    <w:next w:val="a"/>
    <w:link w:val="23"/>
    <w:uiPriority w:val="29"/>
    <w:qFormat/>
    <w:rsid w:val="002A60AA"/>
    <w:pPr>
      <w:ind w:left="794" w:firstLine="0"/>
    </w:pPr>
    <w:rPr>
      <w:i/>
      <w:iCs/>
      <w:color w:val="000000" w:themeColor="text1"/>
    </w:rPr>
  </w:style>
  <w:style w:type="character" w:customStyle="1" w:styleId="23">
    <w:name w:val="Цитата 2 Знак"/>
    <w:basedOn w:val="a0"/>
    <w:link w:val="22"/>
    <w:uiPriority w:val="29"/>
    <w:rsid w:val="002A60AA"/>
    <w:rPr>
      <w:rFonts w:ascii="Times New Roman" w:eastAsia="Times New Roman" w:hAnsi="Times New Roman" w:cs="Times New Roman"/>
      <w:i/>
      <w:iCs/>
      <w:color w:val="000000" w:themeColor="text1"/>
      <w:sz w:val="24"/>
      <w:szCs w:val="28"/>
      <w:lang w:eastAsia="ru-RU"/>
    </w:rPr>
  </w:style>
  <w:style w:type="character" w:customStyle="1" w:styleId="21">
    <w:name w:val="Заголовок 2 Знак"/>
    <w:basedOn w:val="a0"/>
    <w:link w:val="2"/>
    <w:rsid w:val="002A60AA"/>
    <w:rPr>
      <w:rFonts w:ascii="Times New Roman" w:eastAsia="Times New Roman" w:hAnsi="Times New Roman" w:cs="Times New Roman"/>
      <w:b/>
      <w:bCs/>
      <w:sz w:val="32"/>
      <w:szCs w:val="32"/>
      <w:lang w:eastAsia="ru-RU"/>
    </w:rPr>
  </w:style>
  <w:style w:type="character" w:customStyle="1" w:styleId="30">
    <w:name w:val="Заголовок 3 Знак"/>
    <w:basedOn w:val="a0"/>
    <w:link w:val="3"/>
    <w:uiPriority w:val="99"/>
    <w:rsid w:val="002A60AA"/>
    <w:rPr>
      <w:rFonts w:ascii="Times New Roman" w:eastAsia="Times New Roman" w:hAnsi="Times New Roman" w:cs="Times New Roman"/>
      <w:b/>
      <w:bCs/>
      <w:sz w:val="24"/>
      <w:szCs w:val="28"/>
      <w:lang w:eastAsia="ru-RU"/>
    </w:rPr>
  </w:style>
  <w:style w:type="character" w:customStyle="1" w:styleId="40">
    <w:name w:val="Заголовок 4 Знак"/>
    <w:basedOn w:val="a0"/>
    <w:link w:val="4"/>
    <w:uiPriority w:val="99"/>
    <w:rsid w:val="002A60AA"/>
    <w:rPr>
      <w:rFonts w:ascii="Times New Roman" w:eastAsia="Times New Roman" w:hAnsi="Times New Roman" w:cs="Times New Roman"/>
      <w:bCs/>
      <w:iCs/>
      <w:sz w:val="24"/>
      <w:szCs w:val="28"/>
      <w:lang w:eastAsia="ru-RU"/>
    </w:rPr>
  </w:style>
  <w:style w:type="paragraph" w:customStyle="1" w:styleId="-5">
    <w:name w:val="Пункт-5"/>
    <w:basedOn w:val="a"/>
    <w:rsid w:val="002A60AA"/>
    <w:pPr>
      <w:numPr>
        <w:ilvl w:val="4"/>
        <w:numId w:val="1"/>
      </w:numPr>
      <w:tabs>
        <w:tab w:val="clear" w:pos="1134"/>
      </w:tabs>
    </w:pPr>
    <w:rPr>
      <w:szCs w:val="20"/>
    </w:rPr>
  </w:style>
  <w:style w:type="character" w:styleId="a4">
    <w:name w:val="Hyperlink"/>
    <w:basedOn w:val="a0"/>
    <w:uiPriority w:val="99"/>
    <w:rsid w:val="002A60AA"/>
    <w:rPr>
      <w:rFonts w:cs="Times New Roman"/>
      <w:i/>
      <w:color w:val="0000FF"/>
      <w:u w:val="single"/>
    </w:rPr>
  </w:style>
  <w:style w:type="paragraph" w:customStyle="1" w:styleId="a5">
    <w:name w:val="Таблица текст"/>
    <w:basedOn w:val="a"/>
    <w:rsid w:val="002A60AA"/>
    <w:pPr>
      <w:spacing w:before="40" w:after="40"/>
      <w:ind w:left="57" w:right="57" w:firstLine="0"/>
      <w:jc w:val="left"/>
    </w:pPr>
    <w:rPr>
      <w:szCs w:val="24"/>
    </w:rPr>
  </w:style>
  <w:style w:type="character" w:customStyle="1" w:styleId="a6">
    <w:name w:val="комментарий"/>
    <w:rsid w:val="002A60AA"/>
    <w:rPr>
      <w:b/>
      <w:i/>
      <w:shd w:val="clear" w:color="auto" w:fill="FFFF99"/>
    </w:rPr>
  </w:style>
  <w:style w:type="paragraph" w:styleId="a7">
    <w:name w:val="List Paragraph"/>
    <w:aliases w:val="Bullet List,FooterText,numbered,Bullet_IRAO,Мой Список,AC List 01,Подпись рисунка,Table-Normal,RSHB_Table-Normal,List Paragraph1,Заголовок_3,lp1,Paragraphe de liste1,Num Bullet 1,Table Number Paragraph,Bullet Number,Bulletr List Paragraph"/>
    <w:basedOn w:val="a"/>
    <w:link w:val="a8"/>
    <w:uiPriority w:val="34"/>
    <w:qFormat/>
    <w:rsid w:val="002A60AA"/>
    <w:pPr>
      <w:widowControl w:val="0"/>
      <w:kinsoku/>
      <w:overflowPunct/>
      <w:autoSpaceDE/>
      <w:autoSpaceDN/>
      <w:spacing w:before="120"/>
      <w:ind w:left="720" w:firstLine="0"/>
      <w:contextualSpacing/>
      <w:jc w:val="left"/>
    </w:pPr>
    <w:rPr>
      <w:sz w:val="20"/>
      <w:szCs w:val="20"/>
    </w:rPr>
  </w:style>
  <w:style w:type="character" w:customStyle="1" w:styleId="a8">
    <w:name w:val="Абзац списка Знак"/>
    <w:aliases w:val="Bullet List Знак,FooterText Знак,numbered Знак,Bullet_IRAO Знак,Мой Список Знак,AC List 01 Знак,Подпись рисунка Знак,Table-Normal Знак,RSHB_Table-Normal Знак,List Paragraph1 Знак,Заголовок_3 Знак,lp1 Знак,Paragraphe de liste1 Знак"/>
    <w:basedOn w:val="a0"/>
    <w:link w:val="a7"/>
    <w:uiPriority w:val="34"/>
    <w:qFormat/>
    <w:locked/>
    <w:rsid w:val="002A60AA"/>
    <w:rPr>
      <w:rFonts w:ascii="Times New Roman" w:eastAsia="Times New Roman" w:hAnsi="Times New Roman" w:cs="Times New Roman"/>
      <w:sz w:val="20"/>
      <w:szCs w:val="20"/>
      <w:lang w:eastAsia="ru-RU"/>
    </w:rPr>
  </w:style>
  <w:style w:type="paragraph" w:customStyle="1" w:styleId="a9">
    <w:name w:val="Блок"/>
    <w:basedOn w:val="a"/>
    <w:link w:val="aa"/>
    <w:qFormat/>
    <w:rsid w:val="002A60AA"/>
    <w:pPr>
      <w:spacing w:before="3360" w:after="600"/>
      <w:ind w:firstLine="0"/>
      <w:jc w:val="center"/>
      <w:outlineLvl w:val="0"/>
    </w:pPr>
    <w:rPr>
      <w:rFonts w:ascii="Arial" w:hAnsi="Arial" w:cs="Arial"/>
      <w:b/>
      <w:sz w:val="72"/>
      <w:szCs w:val="72"/>
    </w:rPr>
  </w:style>
  <w:style w:type="character" w:customStyle="1" w:styleId="aa">
    <w:name w:val="Блок Знак"/>
    <w:basedOn w:val="a0"/>
    <w:link w:val="a9"/>
    <w:rsid w:val="002A60AA"/>
    <w:rPr>
      <w:rFonts w:ascii="Arial" w:eastAsia="Times New Roman" w:hAnsi="Arial" w:cs="Arial"/>
      <w:b/>
      <w:sz w:val="72"/>
      <w:szCs w:val="72"/>
      <w:lang w:eastAsia="ru-RU"/>
    </w:rPr>
  </w:style>
  <w:style w:type="paragraph" w:customStyle="1" w:styleId="ConsNonformat">
    <w:name w:val="ConsNonformat"/>
    <w:uiPriority w:val="99"/>
    <w:rsid w:val="002A60AA"/>
    <w:pPr>
      <w:widowControl w:val="0"/>
      <w:overflowPunct w:val="0"/>
      <w:autoSpaceDE w:val="0"/>
      <w:autoSpaceDN w:val="0"/>
      <w:adjustRightInd w:val="0"/>
      <w:spacing w:after="0" w:line="240" w:lineRule="auto"/>
    </w:pPr>
    <w:rPr>
      <w:rFonts w:ascii="Courier New" w:eastAsia="Times New Roman" w:hAnsi="Courier New" w:cs="Courier New"/>
      <w:sz w:val="20"/>
      <w:szCs w:val="20"/>
      <w:lang w:eastAsia="ru-RU"/>
    </w:rPr>
  </w:style>
  <w:style w:type="table" w:styleId="ab">
    <w:name w:val="Table Grid"/>
    <w:basedOn w:val="a1"/>
    <w:uiPriority w:val="59"/>
    <w:rsid w:val="004F1D3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BB216A"/>
    <w:pPr>
      <w:overflowPunct w:val="0"/>
      <w:autoSpaceDE w:val="0"/>
      <w:autoSpaceDN w:val="0"/>
      <w:adjustRightInd w:val="0"/>
      <w:spacing w:after="0" w:line="240" w:lineRule="auto"/>
      <w:ind w:firstLine="720"/>
      <w:textAlignment w:val="baseline"/>
    </w:pPr>
    <w:rPr>
      <w:rFonts w:ascii="Arial" w:eastAsia="Times New Roman" w:hAnsi="Arial" w:cs="Arial"/>
      <w:sz w:val="20"/>
      <w:szCs w:val="20"/>
      <w:lang w:eastAsia="ru-RU"/>
    </w:rPr>
  </w:style>
  <w:style w:type="paragraph" w:styleId="ac">
    <w:name w:val="header"/>
    <w:basedOn w:val="a"/>
    <w:link w:val="ad"/>
    <w:uiPriority w:val="99"/>
    <w:unhideWhenUsed/>
    <w:rsid w:val="00370548"/>
    <w:pPr>
      <w:tabs>
        <w:tab w:val="clear" w:pos="1134"/>
        <w:tab w:val="center" w:pos="4677"/>
        <w:tab w:val="right" w:pos="9355"/>
      </w:tabs>
      <w:kinsoku/>
      <w:overflowPunct/>
      <w:autoSpaceDE/>
      <w:autoSpaceDN/>
      <w:ind w:firstLine="0"/>
      <w:jc w:val="left"/>
    </w:pPr>
    <w:rPr>
      <w:rFonts w:ascii="Calibri" w:hAnsi="Calibri"/>
      <w:sz w:val="22"/>
      <w:szCs w:val="22"/>
    </w:rPr>
  </w:style>
  <w:style w:type="character" w:customStyle="1" w:styleId="ad">
    <w:name w:val="Верхний колонтитул Знак"/>
    <w:basedOn w:val="a0"/>
    <w:link w:val="ac"/>
    <w:uiPriority w:val="99"/>
    <w:rsid w:val="00370548"/>
    <w:rPr>
      <w:rFonts w:ascii="Calibri" w:eastAsia="Times New Roman" w:hAnsi="Calibri" w:cs="Times New Roman"/>
      <w:lang w:eastAsia="ru-RU"/>
    </w:rPr>
  </w:style>
  <w:style w:type="paragraph" w:styleId="ae">
    <w:name w:val="footer"/>
    <w:basedOn w:val="a"/>
    <w:link w:val="af"/>
    <w:uiPriority w:val="99"/>
    <w:unhideWhenUsed/>
    <w:rsid w:val="00370548"/>
    <w:pPr>
      <w:tabs>
        <w:tab w:val="clear" w:pos="1134"/>
        <w:tab w:val="center" w:pos="4677"/>
        <w:tab w:val="right" w:pos="9355"/>
      </w:tabs>
    </w:pPr>
  </w:style>
  <w:style w:type="character" w:customStyle="1" w:styleId="af">
    <w:name w:val="Нижний колонтитул Знак"/>
    <w:basedOn w:val="a0"/>
    <w:link w:val="ae"/>
    <w:uiPriority w:val="99"/>
    <w:rsid w:val="00370548"/>
    <w:rPr>
      <w:rFonts w:ascii="Times New Roman" w:eastAsia="Times New Roman" w:hAnsi="Times New Roman" w:cs="Times New Roman"/>
      <w:sz w:val="24"/>
      <w:szCs w:val="28"/>
      <w:lang w:eastAsia="ru-RU"/>
    </w:rPr>
  </w:style>
  <w:style w:type="character" w:styleId="af0">
    <w:name w:val="footnote reference"/>
    <w:basedOn w:val="a0"/>
    <w:uiPriority w:val="99"/>
    <w:rsid w:val="009004E9"/>
    <w:rPr>
      <w:rFonts w:cs="Times New Roman"/>
      <w:sz w:val="20"/>
      <w:vertAlign w:val="superscript"/>
    </w:rPr>
  </w:style>
  <w:style w:type="paragraph" w:customStyle="1" w:styleId="-30">
    <w:name w:val="Подзаголовок-3"/>
    <w:basedOn w:val="a"/>
    <w:link w:val="-31"/>
    <w:autoRedefine/>
    <w:qFormat/>
    <w:rsid w:val="009004E9"/>
    <w:pPr>
      <w:keepNext/>
      <w:tabs>
        <w:tab w:val="clear" w:pos="1134"/>
      </w:tabs>
      <w:ind w:firstLine="0"/>
      <w:outlineLvl w:val="2"/>
    </w:pPr>
    <w:rPr>
      <w:sz w:val="20"/>
      <w:szCs w:val="20"/>
      <w:lang w:bidi="he-IL"/>
    </w:rPr>
  </w:style>
  <w:style w:type="character" w:customStyle="1" w:styleId="-31">
    <w:name w:val="Подзаголовок-3 Знак"/>
    <w:link w:val="-30"/>
    <w:rsid w:val="009004E9"/>
    <w:rPr>
      <w:rFonts w:ascii="Times New Roman" w:eastAsia="Times New Roman" w:hAnsi="Times New Roman" w:cs="Times New Roman"/>
      <w:sz w:val="20"/>
      <w:szCs w:val="20"/>
      <w:lang w:eastAsia="ru-RU" w:bidi="he-IL"/>
    </w:rPr>
  </w:style>
  <w:style w:type="paragraph" w:customStyle="1" w:styleId="-6">
    <w:name w:val="Пункт-6"/>
    <w:basedOn w:val="a"/>
    <w:link w:val="-60"/>
    <w:qFormat/>
    <w:rsid w:val="009004E9"/>
    <w:pPr>
      <w:numPr>
        <w:ilvl w:val="5"/>
        <w:numId w:val="12"/>
      </w:numPr>
      <w:tabs>
        <w:tab w:val="clear" w:pos="1134"/>
      </w:tabs>
      <w:kinsoku/>
      <w:overflowPunct/>
      <w:autoSpaceDE/>
      <w:autoSpaceDN/>
      <w:spacing w:before="120" w:after="120"/>
    </w:pPr>
    <w:rPr>
      <w:sz w:val="22"/>
      <w:szCs w:val="20"/>
    </w:rPr>
  </w:style>
  <w:style w:type="character" w:customStyle="1" w:styleId="-60">
    <w:name w:val="Пункт-6 Знак"/>
    <w:basedOn w:val="a0"/>
    <w:link w:val="-6"/>
    <w:rsid w:val="009004E9"/>
    <w:rPr>
      <w:rFonts w:ascii="Times New Roman" w:eastAsia="Times New Roman" w:hAnsi="Times New Roman" w:cs="Times New Roman"/>
      <w:szCs w:val="20"/>
      <w:lang w:eastAsia="ru-RU"/>
    </w:rPr>
  </w:style>
  <w:style w:type="paragraph" w:styleId="af1">
    <w:name w:val="footnote text"/>
    <w:basedOn w:val="a"/>
    <w:link w:val="af2"/>
    <w:uiPriority w:val="99"/>
    <w:rsid w:val="009004E9"/>
    <w:pPr>
      <w:widowControl w:val="0"/>
      <w:kinsoku/>
      <w:adjustRightInd w:val="0"/>
      <w:spacing w:before="60"/>
      <w:ind w:firstLine="0"/>
      <w:textAlignment w:val="baseline"/>
    </w:pPr>
    <w:rPr>
      <w:sz w:val="20"/>
      <w:szCs w:val="20"/>
    </w:rPr>
  </w:style>
  <w:style w:type="character" w:customStyle="1" w:styleId="af2">
    <w:name w:val="Текст сноски Знак"/>
    <w:basedOn w:val="a0"/>
    <w:link w:val="af1"/>
    <w:uiPriority w:val="99"/>
    <w:rsid w:val="009004E9"/>
    <w:rPr>
      <w:rFonts w:ascii="Times New Roman" w:eastAsia="Times New Roman" w:hAnsi="Times New Roman" w:cs="Times New Roman"/>
      <w:sz w:val="20"/>
      <w:szCs w:val="20"/>
      <w:lang w:eastAsia="ru-RU"/>
    </w:rPr>
  </w:style>
  <w:style w:type="paragraph" w:customStyle="1" w:styleId="20">
    <w:name w:val="АМ Заголовок 2"/>
    <w:basedOn w:val="a7"/>
    <w:qFormat/>
    <w:rsid w:val="009004E9"/>
    <w:pPr>
      <w:numPr>
        <w:ilvl w:val="1"/>
        <w:numId w:val="11"/>
      </w:numPr>
      <w:tabs>
        <w:tab w:val="clear" w:pos="1134"/>
        <w:tab w:val="num" w:pos="360"/>
      </w:tabs>
      <w:spacing w:after="120"/>
      <w:ind w:left="851" w:hanging="851"/>
      <w:contextualSpacing w:val="0"/>
      <w:jc w:val="both"/>
    </w:pPr>
    <w:rPr>
      <w:rFonts w:eastAsia="Calibri"/>
      <w:b/>
      <w:sz w:val="22"/>
      <w:szCs w:val="22"/>
      <w:lang w:eastAsia="en-US"/>
    </w:rPr>
  </w:style>
  <w:style w:type="paragraph" w:customStyle="1" w:styleId="-3">
    <w:name w:val="АМ Текст - 3"/>
    <w:basedOn w:val="a7"/>
    <w:link w:val="-32"/>
    <w:qFormat/>
    <w:rsid w:val="009004E9"/>
    <w:pPr>
      <w:numPr>
        <w:ilvl w:val="2"/>
        <w:numId w:val="11"/>
      </w:numPr>
      <w:tabs>
        <w:tab w:val="clear" w:pos="1134"/>
      </w:tabs>
      <w:spacing w:after="120"/>
      <w:contextualSpacing w:val="0"/>
      <w:jc w:val="both"/>
    </w:pPr>
    <w:rPr>
      <w:rFonts w:eastAsia="Calibri"/>
    </w:rPr>
  </w:style>
  <w:style w:type="character" w:customStyle="1" w:styleId="-32">
    <w:name w:val="АМ Текст - 3 Знак"/>
    <w:basedOn w:val="a8"/>
    <w:link w:val="-3"/>
    <w:rsid w:val="009004E9"/>
    <w:rPr>
      <w:rFonts w:ascii="Times New Roman" w:eastAsia="Calibri" w:hAnsi="Times New Roman" w:cs="Times New Roman"/>
      <w:sz w:val="20"/>
      <w:szCs w:val="20"/>
      <w:lang w:eastAsia="ru-RU"/>
    </w:rPr>
  </w:style>
  <w:style w:type="character" w:styleId="af3">
    <w:name w:val="Strong"/>
    <w:basedOn w:val="a0"/>
    <w:uiPriority w:val="22"/>
    <w:qFormat/>
    <w:rsid w:val="00A70A85"/>
    <w:rPr>
      <w:b/>
      <w:bCs/>
    </w:rPr>
  </w:style>
  <w:style w:type="paragraph" w:styleId="af4">
    <w:name w:val="Normal (Web)"/>
    <w:basedOn w:val="a"/>
    <w:uiPriority w:val="99"/>
    <w:unhideWhenUsed/>
    <w:rsid w:val="00A70A85"/>
    <w:pPr>
      <w:tabs>
        <w:tab w:val="clear" w:pos="1134"/>
      </w:tabs>
      <w:kinsoku/>
      <w:overflowPunct/>
      <w:autoSpaceDE/>
      <w:autoSpaceDN/>
      <w:spacing w:before="100" w:beforeAutospacing="1" w:after="100" w:afterAutospacing="1"/>
      <w:ind w:firstLine="0"/>
      <w:jc w:val="left"/>
    </w:pPr>
    <w:rPr>
      <w:rFonts w:eastAsiaTheme="minorHAnsi"/>
      <w:szCs w:val="24"/>
    </w:rPr>
  </w:style>
  <w:style w:type="character" w:customStyle="1" w:styleId="10">
    <w:name w:val="Заголовок 1 Знак"/>
    <w:aliases w:val="Заголовок 1_стандарта Знак1"/>
    <w:basedOn w:val="a0"/>
    <w:link w:val="1"/>
    <w:rsid w:val="003E641C"/>
    <w:rPr>
      <w:rFonts w:asciiTheme="majorHAnsi" w:eastAsiaTheme="majorEastAsia" w:hAnsiTheme="majorHAnsi" w:cstheme="majorBidi"/>
      <w:color w:val="2E74B5" w:themeColor="accent1" w:themeShade="BF"/>
      <w:sz w:val="32"/>
      <w:szCs w:val="32"/>
      <w:lang w:eastAsia="ru-RU"/>
    </w:rPr>
  </w:style>
  <w:style w:type="character" w:customStyle="1" w:styleId="11">
    <w:name w:val="Заголовок 1 Знак1"/>
    <w:aliases w:val="Заголовок 1_стандарта Знак"/>
    <w:rsid w:val="003E641C"/>
    <w:rPr>
      <w:rFonts w:ascii="Cambria" w:eastAsia="Times New Roman" w:hAnsi="Cambria" w:cs="Times New Roman"/>
      <w:smallCaps/>
      <w:spacing w:val="5"/>
      <w:sz w:val="36"/>
      <w:szCs w:val="36"/>
      <w:lang w:val="en-US"/>
    </w:rPr>
  </w:style>
  <w:style w:type="paragraph" w:styleId="af5">
    <w:name w:val="Body Text"/>
    <w:aliases w:val="Iniiaiie oaeno Ciae Ciae,Iniiaiie oaeno Ciae,Iniiaiie oaeno Ciae Ciae Ciae Ciae Ciae Ciae Ciae Ciae Ciae Ciae Ciae Ciae Ciae Ciae,Body Text Char,Iniiaiie oaeno Ciae Ciae Ciae Ciae,Основной текст Знак Знак,Îñíîâíîé òåêñò Çíàê Çíàê"/>
    <w:basedOn w:val="a"/>
    <w:link w:val="af6"/>
    <w:rsid w:val="003E641C"/>
    <w:pPr>
      <w:tabs>
        <w:tab w:val="clear" w:pos="1134"/>
      </w:tabs>
      <w:kinsoku/>
      <w:overflowPunct/>
      <w:autoSpaceDE/>
      <w:autoSpaceDN/>
      <w:spacing w:after="200" w:line="276" w:lineRule="auto"/>
      <w:ind w:firstLine="0"/>
      <w:jc w:val="left"/>
    </w:pPr>
    <w:rPr>
      <w:rFonts w:ascii="Cambria" w:hAnsi="Cambria"/>
      <w:b/>
      <w:sz w:val="32"/>
      <w:szCs w:val="22"/>
      <w:lang w:val="en-US" w:eastAsia="en-US"/>
    </w:rPr>
  </w:style>
  <w:style w:type="character" w:customStyle="1" w:styleId="af6">
    <w:name w:val="Основной текст Знак"/>
    <w:aliases w:val="Iniiaiie oaeno Ciae Ciae Знак,Iniiaiie oaeno Ciae Знак,Iniiaiie oaeno Ciae Ciae Ciae Ciae Ciae Ciae Ciae Ciae Ciae Ciae Ciae Ciae Ciae Ciae Знак,Body Text Char Знак,Iniiaiie oaeno Ciae Ciae Ciae Ciae Знак"/>
    <w:basedOn w:val="a0"/>
    <w:link w:val="af5"/>
    <w:rsid w:val="003E641C"/>
    <w:rPr>
      <w:rFonts w:ascii="Cambria" w:eastAsia="Times New Roman" w:hAnsi="Cambria" w:cs="Times New Roman"/>
      <w:b/>
      <w:sz w:val="32"/>
      <w:lang w:val="en-US"/>
    </w:rPr>
  </w:style>
  <w:style w:type="paragraph" w:customStyle="1" w:styleId="ConsNormal">
    <w:name w:val="ConsNormal"/>
    <w:rsid w:val="003E641C"/>
    <w:pPr>
      <w:widowControl w:val="0"/>
      <w:autoSpaceDE w:val="0"/>
      <w:autoSpaceDN w:val="0"/>
      <w:adjustRightInd w:val="0"/>
      <w:spacing w:after="200" w:line="276" w:lineRule="auto"/>
      <w:ind w:right="19772" w:firstLine="720"/>
    </w:pPr>
    <w:rPr>
      <w:rFonts w:ascii="Arial" w:eastAsia="Times New Roman" w:hAnsi="Arial" w:cs="Arial"/>
      <w:lang w:eastAsia="ru-RU"/>
    </w:rPr>
  </w:style>
  <w:style w:type="paragraph" w:styleId="af7">
    <w:name w:val="Plain Text"/>
    <w:basedOn w:val="a"/>
    <w:link w:val="af8"/>
    <w:rsid w:val="003E641C"/>
    <w:pPr>
      <w:tabs>
        <w:tab w:val="clear" w:pos="1134"/>
      </w:tabs>
      <w:kinsoku/>
      <w:overflowPunct/>
      <w:autoSpaceDE/>
      <w:autoSpaceDN/>
      <w:ind w:firstLine="0"/>
      <w:jc w:val="left"/>
    </w:pPr>
    <w:rPr>
      <w:rFonts w:ascii="Courier New" w:hAnsi="Courier New" w:cs="Courier New"/>
      <w:sz w:val="20"/>
      <w:szCs w:val="20"/>
    </w:rPr>
  </w:style>
  <w:style w:type="character" w:customStyle="1" w:styleId="af8">
    <w:name w:val="Текст Знак"/>
    <w:basedOn w:val="a0"/>
    <w:link w:val="af7"/>
    <w:rsid w:val="003E641C"/>
    <w:rPr>
      <w:rFonts w:ascii="Courier New" w:eastAsia="Times New Roman" w:hAnsi="Courier New" w:cs="Courier New"/>
      <w:sz w:val="20"/>
      <w:szCs w:val="20"/>
      <w:lang w:eastAsia="ru-RU"/>
    </w:rPr>
  </w:style>
  <w:style w:type="paragraph" w:customStyle="1" w:styleId="210">
    <w:name w:val="Основной текст с отступом 21"/>
    <w:basedOn w:val="a"/>
    <w:rsid w:val="003E641C"/>
    <w:pPr>
      <w:widowControl w:val="0"/>
      <w:tabs>
        <w:tab w:val="clear" w:pos="1134"/>
      </w:tabs>
      <w:kinsoku/>
      <w:adjustRightInd w:val="0"/>
      <w:ind w:left="520" w:firstLine="560"/>
      <w:textAlignment w:val="baseline"/>
    </w:pPr>
    <w:rPr>
      <w:rFonts w:ascii="Arial" w:hAnsi="Arial"/>
      <w:szCs w:val="20"/>
    </w:rPr>
  </w:style>
  <w:style w:type="character" w:customStyle="1" w:styleId="af9">
    <w:name w:val="Текст выноски Знак"/>
    <w:basedOn w:val="a0"/>
    <w:link w:val="afa"/>
    <w:uiPriority w:val="99"/>
    <w:semiHidden/>
    <w:rsid w:val="003E641C"/>
    <w:rPr>
      <w:rFonts w:ascii="Tahoma" w:eastAsia="Times New Roman" w:hAnsi="Tahoma" w:cs="Tahoma"/>
      <w:sz w:val="16"/>
      <w:szCs w:val="16"/>
      <w:lang w:val="en-US"/>
    </w:rPr>
  </w:style>
  <w:style w:type="paragraph" w:styleId="afa">
    <w:name w:val="Balloon Text"/>
    <w:basedOn w:val="a"/>
    <w:link w:val="af9"/>
    <w:uiPriority w:val="99"/>
    <w:semiHidden/>
    <w:unhideWhenUsed/>
    <w:rsid w:val="003E641C"/>
    <w:pPr>
      <w:tabs>
        <w:tab w:val="clear" w:pos="1134"/>
      </w:tabs>
      <w:kinsoku/>
      <w:overflowPunct/>
      <w:autoSpaceDE/>
      <w:autoSpaceDN/>
      <w:ind w:firstLine="0"/>
      <w:jc w:val="left"/>
    </w:pPr>
    <w:rPr>
      <w:rFonts w:ascii="Tahoma" w:hAnsi="Tahoma" w:cs="Tahoma"/>
      <w:sz w:val="16"/>
      <w:szCs w:val="16"/>
      <w:lang w:val="en-US" w:eastAsia="en-US"/>
    </w:rPr>
  </w:style>
  <w:style w:type="character" w:customStyle="1" w:styleId="12">
    <w:name w:val="Текст выноски Знак1"/>
    <w:basedOn w:val="a0"/>
    <w:uiPriority w:val="99"/>
    <w:semiHidden/>
    <w:rsid w:val="003E641C"/>
    <w:rPr>
      <w:rFonts w:ascii="Segoe UI" w:eastAsia="Times New Roman" w:hAnsi="Segoe UI" w:cs="Segoe UI"/>
      <w:sz w:val="18"/>
      <w:szCs w:val="18"/>
      <w:lang w:eastAsia="ru-RU"/>
    </w:rPr>
  </w:style>
  <w:style w:type="character" w:customStyle="1" w:styleId="afb">
    <w:name w:val="Текст примечания Знак"/>
    <w:basedOn w:val="a0"/>
    <w:link w:val="afc"/>
    <w:uiPriority w:val="99"/>
    <w:rsid w:val="003E641C"/>
    <w:rPr>
      <w:rFonts w:ascii="Cambria" w:eastAsia="Times New Roman" w:hAnsi="Cambria" w:cs="Times New Roman"/>
      <w:sz w:val="20"/>
      <w:szCs w:val="20"/>
      <w:lang w:val="en-US"/>
    </w:rPr>
  </w:style>
  <w:style w:type="paragraph" w:styleId="afc">
    <w:name w:val="annotation text"/>
    <w:basedOn w:val="a"/>
    <w:link w:val="afb"/>
    <w:uiPriority w:val="99"/>
    <w:unhideWhenUsed/>
    <w:rsid w:val="003E641C"/>
    <w:pPr>
      <w:tabs>
        <w:tab w:val="clear" w:pos="1134"/>
      </w:tabs>
      <w:kinsoku/>
      <w:overflowPunct/>
      <w:autoSpaceDE/>
      <w:autoSpaceDN/>
      <w:spacing w:after="200"/>
      <w:ind w:firstLine="0"/>
      <w:jc w:val="left"/>
    </w:pPr>
    <w:rPr>
      <w:rFonts w:ascii="Cambria" w:hAnsi="Cambria"/>
      <w:sz w:val="20"/>
      <w:szCs w:val="20"/>
      <w:lang w:val="en-US" w:eastAsia="en-US"/>
    </w:rPr>
  </w:style>
  <w:style w:type="character" w:customStyle="1" w:styleId="13">
    <w:name w:val="Текст примечания Знак1"/>
    <w:basedOn w:val="a0"/>
    <w:uiPriority w:val="99"/>
    <w:semiHidden/>
    <w:rsid w:val="003E641C"/>
    <w:rPr>
      <w:rFonts w:ascii="Times New Roman" w:eastAsia="Times New Roman" w:hAnsi="Times New Roman" w:cs="Times New Roman"/>
      <w:sz w:val="20"/>
      <w:szCs w:val="20"/>
      <w:lang w:eastAsia="ru-RU"/>
    </w:rPr>
  </w:style>
  <w:style w:type="character" w:customStyle="1" w:styleId="afd">
    <w:name w:val="Тема примечания Знак"/>
    <w:basedOn w:val="afb"/>
    <w:link w:val="afe"/>
    <w:uiPriority w:val="99"/>
    <w:semiHidden/>
    <w:rsid w:val="003E641C"/>
    <w:rPr>
      <w:rFonts w:ascii="Cambria" w:eastAsia="Times New Roman" w:hAnsi="Cambria" w:cs="Times New Roman"/>
      <w:b/>
      <w:bCs/>
      <w:sz w:val="20"/>
      <w:szCs w:val="20"/>
      <w:lang w:val="en-US"/>
    </w:rPr>
  </w:style>
  <w:style w:type="paragraph" w:styleId="afe">
    <w:name w:val="annotation subject"/>
    <w:basedOn w:val="afc"/>
    <w:next w:val="afc"/>
    <w:link w:val="afd"/>
    <w:uiPriority w:val="99"/>
    <w:semiHidden/>
    <w:unhideWhenUsed/>
    <w:rsid w:val="003E641C"/>
    <w:rPr>
      <w:b/>
      <w:bCs/>
    </w:rPr>
  </w:style>
  <w:style w:type="character" w:customStyle="1" w:styleId="14">
    <w:name w:val="Тема примечания Знак1"/>
    <w:basedOn w:val="13"/>
    <w:uiPriority w:val="99"/>
    <w:semiHidden/>
    <w:rsid w:val="003E641C"/>
    <w:rPr>
      <w:rFonts w:ascii="Times New Roman" w:eastAsia="Times New Roman" w:hAnsi="Times New Roman" w:cs="Times New Roman"/>
      <w:b/>
      <w:bCs/>
      <w:sz w:val="20"/>
      <w:szCs w:val="20"/>
      <w:lang w:eastAsia="ru-RU"/>
    </w:rPr>
  </w:style>
  <w:style w:type="character" w:styleId="aff">
    <w:name w:val="Emphasis"/>
    <w:basedOn w:val="a0"/>
    <w:uiPriority w:val="20"/>
    <w:qFormat/>
    <w:rsid w:val="00BA4622"/>
    <w:rPr>
      <w:i/>
      <w:iCs/>
    </w:rPr>
  </w:style>
  <w:style w:type="character" w:styleId="aff0">
    <w:name w:val="FollowedHyperlink"/>
    <w:basedOn w:val="a0"/>
    <w:uiPriority w:val="99"/>
    <w:semiHidden/>
    <w:unhideWhenUsed/>
    <w:rsid w:val="009D1444"/>
    <w:rPr>
      <w:color w:val="954F72" w:themeColor="followedHyperlink"/>
      <w:u w:val="single"/>
    </w:rPr>
  </w:style>
  <w:style w:type="paragraph" w:styleId="aff1">
    <w:name w:val="Normal Indent"/>
    <w:basedOn w:val="a"/>
    <w:uiPriority w:val="99"/>
    <w:semiHidden/>
    <w:unhideWhenUsed/>
    <w:rsid w:val="004D3B27"/>
    <w:pPr>
      <w:tabs>
        <w:tab w:val="clear" w:pos="1134"/>
      </w:tabs>
      <w:kinsoku/>
      <w:overflowPunct/>
      <w:autoSpaceDE/>
      <w:autoSpaceDN/>
      <w:ind w:left="851" w:firstLine="0"/>
      <w:jc w:val="left"/>
    </w:pPr>
    <w:rPr>
      <w:rFonts w:eastAsia="MS Mincho"/>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775479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tzsvko.ru/node/12"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com.roseltorg.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39C2E3-62AB-4D29-BFCB-79CBBBB18B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1101</TotalTime>
  <Pages>11</Pages>
  <Words>2199</Words>
  <Characters>12536</Characters>
  <Application>Microsoft Office Word</Application>
  <DocSecurity>0</DocSecurity>
  <Lines>104</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14706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Ищенко А. Алексей</dc:creator>
  <cp:keywords/>
  <dc:description/>
  <cp:lastModifiedBy>Забирова Ирина Александровна</cp:lastModifiedBy>
  <cp:revision>269</cp:revision>
  <dcterms:created xsi:type="dcterms:W3CDTF">2018-07-13T11:25:00Z</dcterms:created>
  <dcterms:modified xsi:type="dcterms:W3CDTF">2020-10-23T07:19:00Z</dcterms:modified>
</cp:coreProperties>
</file>